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9C57A" w14:textId="3D0EED8C" w:rsidR="009C206B" w:rsidRDefault="00E94C9D">
      <w:pPr>
        <w:rPr>
          <w:rFonts w:ascii="Merriweather" w:eastAsia="Merriweather" w:hAnsi="Merriweather" w:cs="Merriweather"/>
          <w:b/>
          <w:sz w:val="48"/>
          <w:szCs w:val="48"/>
          <w:u w:val="single"/>
        </w:rPr>
      </w:pPr>
      <w:r>
        <w:rPr>
          <w:noProof/>
          <w:lang w:val="en-US"/>
        </w:rPr>
        <w:drawing>
          <wp:anchor distT="0" distB="0" distL="114300" distR="114300" simplePos="0" relativeHeight="251658240" behindDoc="0" locked="0" layoutInCell="1" allowOverlap="1" wp14:anchorId="37625AD2" wp14:editId="44889685">
            <wp:simplePos x="0" y="0"/>
            <wp:positionH relativeFrom="column">
              <wp:posOffset>1562100</wp:posOffset>
            </wp:positionH>
            <wp:positionV relativeFrom="paragraph">
              <wp:posOffset>-333375</wp:posOffset>
            </wp:positionV>
            <wp:extent cx="4223068" cy="1903288"/>
            <wp:effectExtent l="0" t="0" r="6350" b="1905"/>
            <wp:wrapNone/>
            <wp:docPr id="1" name="Picture 1" descr="May, The Month of 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The Month of Mary"/>
                    <pic:cNvPicPr>
                      <a:picLocks noChangeAspect="1" noChangeArrowheads="1"/>
                    </pic:cNvPicPr>
                  </pic:nvPicPr>
                  <pic:blipFill rotWithShape="1">
                    <a:blip r:embed="rId8">
                      <a:extLst>
                        <a:ext uri="{28A0092B-C50C-407E-A947-70E740481C1C}">
                          <a14:useLocalDpi xmlns:a14="http://schemas.microsoft.com/office/drawing/2010/main" val="0"/>
                        </a:ext>
                      </a:extLst>
                    </a:blip>
                    <a:srcRect l="1769" t="10730" r="5749" b="5908"/>
                    <a:stretch/>
                  </pic:blipFill>
                  <pic:spPr bwMode="auto">
                    <a:xfrm>
                      <a:off x="0" y="0"/>
                      <a:ext cx="4234447" cy="19084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89ABAB" w14:textId="6772E02C" w:rsidR="009C206B" w:rsidRDefault="00832637">
      <w:pPr>
        <w:ind w:left="2160" w:firstLine="720"/>
        <w:rPr>
          <w:rFonts w:ascii="Merriweather" w:eastAsia="Merriweather" w:hAnsi="Merriweather" w:cs="Merriweather"/>
          <w:b/>
          <w:sz w:val="48"/>
          <w:szCs w:val="48"/>
          <w:u w:val="single"/>
        </w:rPr>
      </w:pPr>
      <w:r>
        <w:rPr>
          <w:rFonts w:ascii="Merriweather" w:eastAsia="Merriweather" w:hAnsi="Merriweather" w:cs="Merriweather"/>
          <w:b/>
          <w:sz w:val="48"/>
          <w:szCs w:val="48"/>
          <w:u w:val="single"/>
        </w:rPr>
        <w:t xml:space="preserve">Mary </w:t>
      </w:r>
    </w:p>
    <w:p w14:paraId="368B8A80" w14:textId="77777777" w:rsidR="009C206B" w:rsidRDefault="009C206B">
      <w:pPr>
        <w:rPr>
          <w:rFonts w:ascii="Merriweather" w:eastAsia="Merriweather" w:hAnsi="Merriweather" w:cs="Merriweather"/>
          <w:b/>
          <w:sz w:val="48"/>
          <w:szCs w:val="48"/>
          <w:u w:val="single"/>
        </w:rPr>
      </w:pPr>
    </w:p>
    <w:p w14:paraId="266333C8" w14:textId="77777777" w:rsidR="00E94C9D" w:rsidRPr="00E94C9D" w:rsidRDefault="00E94C9D">
      <w:pPr>
        <w:rPr>
          <w:rFonts w:ascii="Merriweather" w:eastAsia="Merriweather" w:hAnsi="Merriweather" w:cs="Merriweather"/>
          <w:b/>
          <w:sz w:val="28"/>
          <w:szCs w:val="28"/>
          <w:u w:val="single"/>
        </w:rPr>
      </w:pPr>
    </w:p>
    <w:p w14:paraId="7EC2862E" w14:textId="77777777" w:rsidR="00302E1E" w:rsidRDefault="00302E1E" w:rsidP="00E94C9D">
      <w:pPr>
        <w:ind w:left="720" w:firstLine="720"/>
        <w:rPr>
          <w:rFonts w:ascii="Times New Roman" w:eastAsia="Merriweather" w:hAnsi="Times New Roman" w:cs="Times New Roman"/>
          <w:b/>
          <w:sz w:val="24"/>
          <w:szCs w:val="24"/>
        </w:rPr>
      </w:pPr>
    </w:p>
    <w:p w14:paraId="18C4D885" w14:textId="6F75137A" w:rsidR="00E94C9D" w:rsidRPr="003E3682" w:rsidRDefault="00E94C9D" w:rsidP="00302E1E">
      <w:pPr>
        <w:ind w:left="720" w:firstLine="720"/>
        <w:jc w:val="center"/>
        <w:rPr>
          <w:rFonts w:ascii="Times New Roman" w:eastAsia="Merriweather" w:hAnsi="Times New Roman" w:cs="Times New Roman"/>
          <w:b/>
          <w:sz w:val="28"/>
          <w:szCs w:val="28"/>
        </w:rPr>
      </w:pPr>
      <w:r w:rsidRPr="003E3682">
        <w:rPr>
          <w:rFonts w:ascii="Times New Roman" w:eastAsia="Merriweather" w:hAnsi="Times New Roman" w:cs="Times New Roman"/>
          <w:b/>
          <w:sz w:val="28"/>
          <w:szCs w:val="28"/>
        </w:rPr>
        <w:t>Reflections, Activities &amp; Faith Sharing for Young People</w:t>
      </w:r>
    </w:p>
    <w:p w14:paraId="63B52091" w14:textId="77777777" w:rsidR="00667FAE" w:rsidRPr="003E3682" w:rsidRDefault="00667FAE" w:rsidP="00E94C9D">
      <w:pPr>
        <w:rPr>
          <w:rFonts w:eastAsia="Merriweather"/>
          <w:b/>
          <w:sz w:val="28"/>
          <w:szCs w:val="28"/>
          <w:u w:val="single"/>
        </w:rPr>
      </w:pPr>
    </w:p>
    <w:p w14:paraId="0B600811" w14:textId="25CC5FF7" w:rsidR="00DC1801" w:rsidRPr="00E145E1" w:rsidRDefault="00DC1801" w:rsidP="00302E1E">
      <w:pPr>
        <w:rPr>
          <w:rFonts w:eastAsia="Merriweather"/>
          <w:b/>
          <w:sz w:val="24"/>
          <w:szCs w:val="24"/>
        </w:rPr>
      </w:pPr>
      <w:r w:rsidRPr="00E145E1">
        <w:rPr>
          <w:rFonts w:eastAsia="Merriweather"/>
          <w:b/>
          <w:sz w:val="24"/>
          <w:szCs w:val="24"/>
        </w:rPr>
        <w:t>The Story of Mary</w:t>
      </w:r>
    </w:p>
    <w:p w14:paraId="5D030F73" w14:textId="0AA9DCB1" w:rsidR="005759A8" w:rsidRPr="00E145E1" w:rsidRDefault="00DC1801" w:rsidP="00DC1801">
      <w:pPr>
        <w:rPr>
          <w:sz w:val="24"/>
          <w:szCs w:val="24"/>
        </w:rPr>
      </w:pPr>
      <w:r w:rsidRPr="00E145E1">
        <w:rPr>
          <w:sz w:val="24"/>
          <w:szCs w:val="24"/>
        </w:rPr>
        <w:t xml:space="preserve">Reflect </w:t>
      </w:r>
      <w:r w:rsidR="001A1753" w:rsidRPr="00E145E1">
        <w:rPr>
          <w:sz w:val="24"/>
          <w:szCs w:val="24"/>
        </w:rPr>
        <w:t xml:space="preserve">on each of the </w:t>
      </w:r>
      <w:r w:rsidRPr="00E145E1">
        <w:rPr>
          <w:sz w:val="24"/>
          <w:szCs w:val="24"/>
        </w:rPr>
        <w:t xml:space="preserve">moments shared in </w:t>
      </w:r>
      <w:hyperlink r:id="rId9" w:history="1">
        <w:r w:rsidRPr="00E145E1">
          <w:rPr>
            <w:rStyle w:val="Hyperlink"/>
            <w:sz w:val="24"/>
            <w:szCs w:val="24"/>
          </w:rPr>
          <w:t>the story of Mary</w:t>
        </w:r>
      </w:hyperlink>
      <w:r w:rsidRPr="00E145E1">
        <w:rPr>
          <w:sz w:val="24"/>
          <w:szCs w:val="24"/>
        </w:rPr>
        <w:t>. Mary’s life</w:t>
      </w:r>
      <w:r w:rsidR="001A1753" w:rsidRPr="00E145E1">
        <w:rPr>
          <w:sz w:val="24"/>
          <w:szCs w:val="24"/>
        </w:rPr>
        <w:t xml:space="preserve"> and example</w:t>
      </w:r>
      <w:r w:rsidRPr="00E145E1">
        <w:rPr>
          <w:sz w:val="24"/>
          <w:szCs w:val="24"/>
        </w:rPr>
        <w:t xml:space="preserve"> </w:t>
      </w:r>
      <w:r w:rsidR="001A1753" w:rsidRPr="00E145E1">
        <w:rPr>
          <w:sz w:val="24"/>
          <w:szCs w:val="24"/>
        </w:rPr>
        <w:t>offers</w:t>
      </w:r>
      <w:r w:rsidRPr="00E145E1">
        <w:rPr>
          <w:sz w:val="24"/>
          <w:szCs w:val="24"/>
        </w:rPr>
        <w:t xml:space="preserve"> us </w:t>
      </w:r>
      <w:r w:rsidR="001A1753" w:rsidRPr="00E145E1">
        <w:rPr>
          <w:sz w:val="24"/>
          <w:szCs w:val="24"/>
        </w:rPr>
        <w:t>an</w:t>
      </w:r>
      <w:r w:rsidRPr="00E145E1">
        <w:rPr>
          <w:sz w:val="24"/>
          <w:szCs w:val="24"/>
        </w:rPr>
        <w:t xml:space="preserve"> opportunity to learn about her response to God. </w:t>
      </w:r>
    </w:p>
    <w:p w14:paraId="34BA5F1F" w14:textId="65B49D4A" w:rsidR="00DC1801" w:rsidRPr="00E145E1" w:rsidRDefault="00DC1801" w:rsidP="00DC1801">
      <w:pPr>
        <w:rPr>
          <w:sz w:val="24"/>
          <w:szCs w:val="24"/>
        </w:rPr>
      </w:pPr>
      <w:r w:rsidRPr="00E145E1">
        <w:rPr>
          <w:sz w:val="24"/>
          <w:szCs w:val="24"/>
        </w:rPr>
        <w:t>After reading each moment, reflect on the following questions:</w:t>
      </w:r>
    </w:p>
    <w:p w14:paraId="5F5E148F" w14:textId="77777777" w:rsidR="005759A8" w:rsidRPr="00E145E1" w:rsidRDefault="00DC1801" w:rsidP="00DC1801">
      <w:pPr>
        <w:pStyle w:val="ListParagraph"/>
        <w:numPr>
          <w:ilvl w:val="0"/>
          <w:numId w:val="10"/>
        </w:numPr>
        <w:rPr>
          <w:sz w:val="24"/>
          <w:szCs w:val="24"/>
        </w:rPr>
      </w:pPr>
      <w:r w:rsidRPr="00E145E1">
        <w:rPr>
          <w:sz w:val="24"/>
          <w:szCs w:val="24"/>
        </w:rPr>
        <w:t>What does Mary teach me about hope and love?</w:t>
      </w:r>
    </w:p>
    <w:p w14:paraId="2D87761C" w14:textId="77777777" w:rsidR="005759A8" w:rsidRPr="00E145E1" w:rsidRDefault="00DC1801" w:rsidP="00DC1801">
      <w:pPr>
        <w:pStyle w:val="ListParagraph"/>
        <w:numPr>
          <w:ilvl w:val="0"/>
          <w:numId w:val="10"/>
        </w:numPr>
        <w:rPr>
          <w:sz w:val="24"/>
          <w:szCs w:val="24"/>
        </w:rPr>
      </w:pPr>
      <w:r w:rsidRPr="00E145E1">
        <w:rPr>
          <w:sz w:val="24"/>
          <w:szCs w:val="24"/>
        </w:rPr>
        <w:t>How does Mary’</w:t>
      </w:r>
      <w:r w:rsidR="001A1753" w:rsidRPr="00E145E1">
        <w:rPr>
          <w:sz w:val="24"/>
          <w:szCs w:val="24"/>
        </w:rPr>
        <w:t>s live invite me to strengthen my relationship with God?</w:t>
      </w:r>
    </w:p>
    <w:p w14:paraId="3F997605" w14:textId="1B8DE499" w:rsidR="001A1753" w:rsidRPr="00E145E1" w:rsidRDefault="001A1753" w:rsidP="00DC1801">
      <w:pPr>
        <w:pStyle w:val="ListParagraph"/>
        <w:numPr>
          <w:ilvl w:val="0"/>
          <w:numId w:val="10"/>
        </w:numPr>
        <w:rPr>
          <w:sz w:val="24"/>
          <w:szCs w:val="24"/>
        </w:rPr>
      </w:pPr>
      <w:r w:rsidRPr="00E145E1">
        <w:rPr>
          <w:sz w:val="24"/>
          <w:szCs w:val="24"/>
        </w:rPr>
        <w:t>What is something I can do today to respond to God’s call?</w:t>
      </w:r>
    </w:p>
    <w:p w14:paraId="443EA47C" w14:textId="1B71E4A2" w:rsidR="00DC1801" w:rsidRPr="00814654" w:rsidRDefault="00302E1E" w:rsidP="00E94C9D">
      <w:pPr>
        <w:rPr>
          <w:sz w:val="18"/>
          <w:szCs w:val="18"/>
        </w:rPr>
      </w:pPr>
      <w:r w:rsidRPr="00814654">
        <w:rPr>
          <w:sz w:val="18"/>
          <w:szCs w:val="18"/>
        </w:rPr>
        <w:t xml:space="preserve">Source: </w:t>
      </w:r>
      <w:hyperlink r:id="rId10" w:history="1">
        <w:r w:rsidRPr="00814654">
          <w:rPr>
            <w:rStyle w:val="Hyperlink"/>
            <w:color w:val="auto"/>
            <w:sz w:val="18"/>
            <w:szCs w:val="18"/>
          </w:rPr>
          <w:t>https://s3.us-east-1.amazonaws.com/lpress-craft/files/ocf-files/mary-intergen-files/the-story-of-mary.pdf</w:t>
        </w:r>
      </w:hyperlink>
      <w:r w:rsidRPr="00814654">
        <w:rPr>
          <w:sz w:val="18"/>
          <w:szCs w:val="18"/>
        </w:rPr>
        <w:t xml:space="preserve"> </w:t>
      </w:r>
    </w:p>
    <w:p w14:paraId="7B5CE720" w14:textId="77777777" w:rsidR="00302E1E" w:rsidRPr="00E145E1" w:rsidRDefault="00302E1E" w:rsidP="00E94C9D">
      <w:pPr>
        <w:rPr>
          <w:sz w:val="24"/>
          <w:szCs w:val="24"/>
        </w:rPr>
      </w:pPr>
    </w:p>
    <w:p w14:paraId="6FEB8E75" w14:textId="7F5516A1" w:rsidR="005759A8" w:rsidRPr="00E145E1" w:rsidRDefault="00D51BEB" w:rsidP="00D51BEB">
      <w:pPr>
        <w:rPr>
          <w:rFonts w:eastAsia="Merriweather"/>
          <w:b/>
          <w:sz w:val="24"/>
          <w:szCs w:val="24"/>
        </w:rPr>
      </w:pPr>
      <w:r w:rsidRPr="00E145E1">
        <w:rPr>
          <w:rFonts w:eastAsia="Merriweather"/>
          <w:b/>
          <w:sz w:val="24"/>
          <w:szCs w:val="24"/>
        </w:rPr>
        <w:t>Praying with</w:t>
      </w:r>
      <w:r w:rsidR="005759A8" w:rsidRPr="00E145E1">
        <w:rPr>
          <w:rFonts w:eastAsia="Merriweather"/>
          <w:b/>
          <w:sz w:val="24"/>
          <w:szCs w:val="24"/>
        </w:rPr>
        <w:t xml:space="preserve"> </w:t>
      </w:r>
      <w:r w:rsidRPr="00E145E1">
        <w:rPr>
          <w:rFonts w:eastAsia="Merriweather"/>
          <w:b/>
          <w:sz w:val="24"/>
          <w:szCs w:val="24"/>
        </w:rPr>
        <w:t xml:space="preserve">Scripture: Learning to Say Yes </w:t>
      </w:r>
    </w:p>
    <w:p w14:paraId="108254C7" w14:textId="6ACF9FBB" w:rsidR="00D51BEB" w:rsidRPr="00E145E1" w:rsidRDefault="00D51BEB" w:rsidP="00D51BEB">
      <w:pPr>
        <w:rPr>
          <w:rFonts w:eastAsia="Times New Roman"/>
          <w:sz w:val="24"/>
          <w:szCs w:val="24"/>
          <w:lang w:val="en-US"/>
        </w:rPr>
      </w:pPr>
      <w:r w:rsidRPr="00E145E1">
        <w:rPr>
          <w:rFonts w:eastAsia="Times New Roman"/>
          <w:sz w:val="24"/>
          <w:szCs w:val="24"/>
        </w:rPr>
        <w:t xml:space="preserve">Jesus </w:t>
      </w:r>
      <w:r w:rsidRPr="00E145E1">
        <w:rPr>
          <w:rFonts w:eastAsia="Times New Roman"/>
          <w:sz w:val="24"/>
          <w:szCs w:val="24"/>
          <w:lang w:val="en-US"/>
        </w:rPr>
        <w:t>was</w:t>
      </w:r>
      <w:r w:rsidRPr="00D51BEB">
        <w:rPr>
          <w:rFonts w:eastAsia="Times New Roman"/>
          <w:sz w:val="24"/>
          <w:szCs w:val="24"/>
          <w:lang w:val="en-US"/>
        </w:rPr>
        <w:t xml:space="preserve"> born because a very special woman said yes when God asked her to be the mother of the Savior. </w:t>
      </w:r>
      <w:r w:rsidR="005759A8" w:rsidRPr="00E145E1">
        <w:rPr>
          <w:rFonts w:eastAsia="Times New Roman"/>
          <w:sz w:val="24"/>
          <w:szCs w:val="24"/>
          <w:lang w:val="en-US"/>
        </w:rPr>
        <w:t>Let us</w:t>
      </w:r>
      <w:r w:rsidRPr="00D51BEB">
        <w:rPr>
          <w:rFonts w:eastAsia="Times New Roman"/>
          <w:sz w:val="24"/>
          <w:szCs w:val="24"/>
          <w:lang w:val="en-US"/>
        </w:rPr>
        <w:t xml:space="preserve"> look at the Scripture passage that tells the account of Mary's yes to God.</w:t>
      </w:r>
    </w:p>
    <w:p w14:paraId="506A93B4" w14:textId="7811DCA9" w:rsidR="00302E1E" w:rsidRDefault="00D51BEB" w:rsidP="00302E1E">
      <w:pPr>
        <w:rPr>
          <w:rFonts w:eastAsia="Times New Roman"/>
          <w:sz w:val="24"/>
          <w:szCs w:val="24"/>
          <w:lang w:val="en-US"/>
        </w:rPr>
      </w:pPr>
      <w:r w:rsidRPr="00E145E1">
        <w:rPr>
          <w:rFonts w:eastAsia="Times New Roman"/>
          <w:sz w:val="24"/>
          <w:szCs w:val="24"/>
          <w:lang w:val="en-US"/>
        </w:rPr>
        <w:t xml:space="preserve">Read </w:t>
      </w:r>
      <w:r w:rsidRPr="00D51BEB">
        <w:rPr>
          <w:rFonts w:eastAsia="Times New Roman"/>
          <w:sz w:val="24"/>
          <w:szCs w:val="24"/>
          <w:lang w:val="en-US"/>
        </w:rPr>
        <w:t>the Annunciation from the Gospel of </w:t>
      </w:r>
      <w:hyperlink r:id="rId11" w:history="1">
        <w:hyperlink r:id="rId12" w:tgtFrame="_blank" w:history="1">
          <w:r w:rsidRPr="00D51BEB">
            <w:rPr>
              <w:rStyle w:val="Hyperlink"/>
              <w:rFonts w:eastAsia="Times New Roman"/>
              <w:sz w:val="24"/>
              <w:szCs w:val="24"/>
              <w:lang w:val="en-US"/>
            </w:rPr>
            <w:t>Luke 1:26-38</w:t>
          </w:r>
        </w:hyperlink>
        <w:r w:rsidRPr="00D51BEB">
          <w:rPr>
            <w:rStyle w:val="Hyperlink"/>
            <w:rFonts w:eastAsia="Times New Roman"/>
            <w:sz w:val="24"/>
            <w:szCs w:val="24"/>
            <w:lang w:val="en-US"/>
          </w:rPr>
          <w:t>.</w:t>
        </w:r>
      </w:hyperlink>
      <w:r w:rsidRPr="00D51BEB">
        <w:rPr>
          <w:rFonts w:eastAsia="Times New Roman"/>
          <w:sz w:val="24"/>
          <w:szCs w:val="24"/>
          <w:lang w:val="en-US"/>
        </w:rPr>
        <w:t xml:space="preserve"> </w:t>
      </w:r>
      <w:r w:rsidRPr="00E145E1">
        <w:rPr>
          <w:rFonts w:eastAsia="Times New Roman"/>
          <w:sz w:val="24"/>
          <w:szCs w:val="24"/>
          <w:lang w:val="en-US"/>
        </w:rPr>
        <w:t>You can invite those that live with you to join you in this reflection and take turns reading the different parts of the scripture. One can be the narrator, someone can be the angel Gabriel, and another can be Mary.</w:t>
      </w:r>
    </w:p>
    <w:p w14:paraId="604B279E" w14:textId="77777777" w:rsidR="00814654" w:rsidRPr="00E145E1" w:rsidRDefault="00814654" w:rsidP="00302E1E">
      <w:pPr>
        <w:rPr>
          <w:rFonts w:eastAsia="Times New Roman"/>
          <w:sz w:val="24"/>
          <w:szCs w:val="24"/>
          <w:lang w:val="en-US"/>
        </w:rPr>
      </w:pPr>
    </w:p>
    <w:p w14:paraId="4CDECDCA" w14:textId="77777777" w:rsidR="005759A8" w:rsidRPr="00E145E1" w:rsidRDefault="00D51BEB" w:rsidP="005759A8">
      <w:pPr>
        <w:rPr>
          <w:rFonts w:eastAsia="Times New Roman"/>
          <w:sz w:val="24"/>
          <w:szCs w:val="24"/>
          <w:lang w:val="en-US"/>
        </w:rPr>
      </w:pPr>
      <w:r w:rsidRPr="00E145E1">
        <w:rPr>
          <w:rFonts w:eastAsia="Times New Roman"/>
          <w:sz w:val="24"/>
          <w:szCs w:val="24"/>
          <w:lang w:val="en-US"/>
        </w:rPr>
        <w:t>After you read the scripture, break open the experience by reflecting on these questions:</w:t>
      </w:r>
    </w:p>
    <w:p w14:paraId="0C263B38" w14:textId="04C3F820" w:rsidR="00D51BEB" w:rsidRPr="00E145E1" w:rsidRDefault="00D51BEB" w:rsidP="005759A8">
      <w:pPr>
        <w:pStyle w:val="ListParagraph"/>
        <w:numPr>
          <w:ilvl w:val="0"/>
          <w:numId w:val="9"/>
        </w:numPr>
        <w:rPr>
          <w:rFonts w:eastAsia="Times New Roman"/>
          <w:sz w:val="24"/>
          <w:szCs w:val="24"/>
          <w:lang w:val="en-US"/>
        </w:rPr>
      </w:pPr>
      <w:r w:rsidRPr="00E145E1">
        <w:rPr>
          <w:rFonts w:eastAsia="Times New Roman"/>
          <w:sz w:val="24"/>
          <w:szCs w:val="24"/>
          <w:lang w:val="en-US"/>
        </w:rPr>
        <w:t>What was the message the angel came to give Mary? </w:t>
      </w:r>
    </w:p>
    <w:p w14:paraId="0D389F16" w14:textId="77777777" w:rsidR="00D51BEB" w:rsidRPr="00E145E1" w:rsidRDefault="00D51BEB" w:rsidP="005570C4">
      <w:pPr>
        <w:pStyle w:val="ListParagraph"/>
        <w:numPr>
          <w:ilvl w:val="0"/>
          <w:numId w:val="6"/>
        </w:numPr>
        <w:shd w:val="clear" w:color="auto" w:fill="FFFFFF"/>
        <w:spacing w:before="100" w:beforeAutospacing="1" w:after="100" w:afterAutospacing="1" w:line="240" w:lineRule="auto"/>
        <w:rPr>
          <w:rFonts w:eastAsia="Times New Roman"/>
          <w:sz w:val="24"/>
          <w:szCs w:val="24"/>
          <w:lang w:val="en-US"/>
        </w:rPr>
      </w:pPr>
      <w:r w:rsidRPr="00D51BEB">
        <w:rPr>
          <w:rFonts w:eastAsia="Times New Roman"/>
          <w:sz w:val="24"/>
          <w:szCs w:val="24"/>
          <w:lang w:val="en-US"/>
        </w:rPr>
        <w:t>How did Mary react? </w:t>
      </w:r>
    </w:p>
    <w:p w14:paraId="0B5C6740" w14:textId="7BBD0399" w:rsidR="00D51BEB" w:rsidRPr="00D51BEB" w:rsidRDefault="00D51BEB" w:rsidP="005570C4">
      <w:pPr>
        <w:pStyle w:val="ListParagraph"/>
        <w:numPr>
          <w:ilvl w:val="0"/>
          <w:numId w:val="6"/>
        </w:numPr>
        <w:shd w:val="clear" w:color="auto" w:fill="FFFFFF"/>
        <w:spacing w:before="100" w:beforeAutospacing="1" w:after="100" w:afterAutospacing="1" w:line="240" w:lineRule="auto"/>
        <w:rPr>
          <w:rFonts w:eastAsia="Times New Roman"/>
          <w:sz w:val="24"/>
          <w:szCs w:val="24"/>
          <w:lang w:val="en-US"/>
        </w:rPr>
      </w:pPr>
      <w:r w:rsidRPr="00D51BEB">
        <w:rPr>
          <w:rFonts w:eastAsia="Times New Roman"/>
          <w:sz w:val="24"/>
          <w:szCs w:val="24"/>
          <w:lang w:val="en-US"/>
        </w:rPr>
        <w:t xml:space="preserve">What words did Mary use to say yes? </w:t>
      </w:r>
    </w:p>
    <w:p w14:paraId="1865BFCB" w14:textId="001D9B8D" w:rsidR="005759A8" w:rsidRPr="00E145E1" w:rsidRDefault="00D51BEB" w:rsidP="005759A8">
      <w:pPr>
        <w:numPr>
          <w:ilvl w:val="0"/>
          <w:numId w:val="6"/>
        </w:numPr>
        <w:shd w:val="clear" w:color="auto" w:fill="FFFFFF"/>
        <w:spacing w:before="100" w:beforeAutospacing="1" w:after="100" w:afterAutospacing="1" w:line="240" w:lineRule="auto"/>
        <w:rPr>
          <w:rFonts w:eastAsia="Times New Roman"/>
          <w:sz w:val="24"/>
          <w:szCs w:val="24"/>
          <w:lang w:val="en-US"/>
        </w:rPr>
      </w:pPr>
      <w:r w:rsidRPr="00D51BEB">
        <w:rPr>
          <w:rFonts w:eastAsia="Times New Roman"/>
          <w:sz w:val="24"/>
          <w:szCs w:val="24"/>
          <w:lang w:val="en-US"/>
        </w:rPr>
        <w:t>Who did the angel Gabriel promise would come to Mary?</w:t>
      </w:r>
    </w:p>
    <w:p w14:paraId="301AD9DC" w14:textId="77777777" w:rsidR="005759A8" w:rsidRPr="00E145E1" w:rsidRDefault="00D51BEB" w:rsidP="005759A8">
      <w:pPr>
        <w:shd w:val="clear" w:color="auto" w:fill="FFFFFF"/>
        <w:spacing w:line="240" w:lineRule="auto"/>
        <w:rPr>
          <w:rFonts w:eastAsia="Times New Roman"/>
          <w:sz w:val="24"/>
          <w:szCs w:val="24"/>
          <w:lang w:val="en-US"/>
        </w:rPr>
      </w:pPr>
      <w:r w:rsidRPr="00E145E1">
        <w:rPr>
          <w:rFonts w:eastAsia="Times New Roman"/>
          <w:sz w:val="24"/>
          <w:szCs w:val="24"/>
          <w:lang w:val="en-US"/>
        </w:rPr>
        <w:t>Scripture tells us one way that Mary prepared.</w:t>
      </w:r>
    </w:p>
    <w:p w14:paraId="781FF14A" w14:textId="77777777" w:rsidR="005759A8" w:rsidRPr="00E145E1" w:rsidRDefault="00D51BEB" w:rsidP="00DF0F1D">
      <w:pPr>
        <w:pStyle w:val="ListParagraph"/>
        <w:numPr>
          <w:ilvl w:val="0"/>
          <w:numId w:val="11"/>
        </w:numPr>
        <w:shd w:val="clear" w:color="auto" w:fill="FFFFFF"/>
        <w:spacing w:line="240" w:lineRule="auto"/>
        <w:rPr>
          <w:rFonts w:eastAsia="Times New Roman"/>
          <w:color w:val="333333"/>
          <w:sz w:val="24"/>
          <w:szCs w:val="24"/>
          <w:lang w:val="en-US"/>
        </w:rPr>
      </w:pPr>
      <w:r w:rsidRPr="00E145E1">
        <w:rPr>
          <w:rFonts w:eastAsia="Times New Roman"/>
          <w:sz w:val="24"/>
          <w:szCs w:val="24"/>
          <w:lang w:val="en-US"/>
        </w:rPr>
        <w:t>What did she do?</w:t>
      </w:r>
      <w:r w:rsidR="005759A8" w:rsidRPr="00E145E1">
        <w:rPr>
          <w:rFonts w:eastAsia="Times New Roman"/>
          <w:sz w:val="24"/>
          <w:szCs w:val="24"/>
          <w:lang w:val="en-US"/>
        </w:rPr>
        <w:t xml:space="preserve">  </w:t>
      </w:r>
    </w:p>
    <w:p w14:paraId="0079FD0D" w14:textId="2A180FB9" w:rsidR="00D51BEB" w:rsidRPr="00E145E1" w:rsidRDefault="00D51BEB" w:rsidP="00DF0F1D">
      <w:pPr>
        <w:pStyle w:val="ListParagraph"/>
        <w:numPr>
          <w:ilvl w:val="0"/>
          <w:numId w:val="11"/>
        </w:numPr>
        <w:shd w:val="clear" w:color="auto" w:fill="FFFFFF"/>
        <w:spacing w:line="240" w:lineRule="auto"/>
        <w:rPr>
          <w:rFonts w:eastAsia="Times New Roman"/>
          <w:color w:val="333333"/>
          <w:sz w:val="24"/>
          <w:szCs w:val="24"/>
          <w:lang w:val="en-US"/>
        </w:rPr>
      </w:pPr>
      <w:r w:rsidRPr="00E145E1">
        <w:rPr>
          <w:rFonts w:eastAsia="Times New Roman"/>
          <w:sz w:val="24"/>
          <w:szCs w:val="24"/>
          <w:lang w:val="en-US"/>
        </w:rPr>
        <w:t>How did Elizabeth help prepare the way for Jesus? </w:t>
      </w:r>
    </w:p>
    <w:p w14:paraId="4F72FF80" w14:textId="77777777" w:rsidR="00D51BEB" w:rsidRPr="00E145E1" w:rsidRDefault="00D51BEB" w:rsidP="00E94C9D">
      <w:pPr>
        <w:rPr>
          <w:rFonts w:eastAsia="Times New Roman"/>
          <w:color w:val="333333"/>
          <w:sz w:val="24"/>
          <w:szCs w:val="24"/>
          <w:lang w:val="en-US"/>
        </w:rPr>
      </w:pPr>
    </w:p>
    <w:p w14:paraId="3735DD41" w14:textId="11C9ECA6" w:rsidR="00407DE2" w:rsidRPr="00E145E1" w:rsidRDefault="005759A8" w:rsidP="00E94C9D">
      <w:pPr>
        <w:rPr>
          <w:rFonts w:eastAsia="Merriweather"/>
          <w:bCs/>
          <w:sz w:val="24"/>
          <w:szCs w:val="24"/>
          <w:lang w:val="en-US"/>
        </w:rPr>
      </w:pPr>
      <w:r w:rsidRPr="00E145E1">
        <w:rPr>
          <w:rFonts w:eastAsia="Merriweather"/>
          <w:bCs/>
          <w:sz w:val="24"/>
          <w:szCs w:val="24"/>
          <w:lang w:val="en-US"/>
        </w:rPr>
        <w:t xml:space="preserve">Close your reflection with a prayer of thanksgiving or asking God </w:t>
      </w:r>
      <w:r w:rsidR="00407DE2" w:rsidRPr="00E145E1">
        <w:rPr>
          <w:rFonts w:eastAsia="Merriweather"/>
          <w:bCs/>
          <w:sz w:val="24"/>
          <w:szCs w:val="24"/>
          <w:lang w:val="en-US"/>
        </w:rPr>
        <w:t>to give</w:t>
      </w:r>
      <w:r w:rsidRPr="00E145E1">
        <w:rPr>
          <w:rFonts w:eastAsia="Merriweather"/>
          <w:bCs/>
          <w:sz w:val="24"/>
          <w:szCs w:val="24"/>
          <w:lang w:val="en-US"/>
        </w:rPr>
        <w:t xml:space="preserve"> you the courage to follow Mary’s example and say YES to</w:t>
      </w:r>
      <w:r w:rsidR="00407DE2" w:rsidRPr="00E145E1">
        <w:rPr>
          <w:rFonts w:eastAsia="Merriweather"/>
          <w:bCs/>
          <w:sz w:val="24"/>
          <w:szCs w:val="24"/>
          <w:lang w:val="en-US"/>
        </w:rPr>
        <w:t xml:space="preserve"> God’s call</w:t>
      </w:r>
      <w:r w:rsidRPr="00E145E1">
        <w:rPr>
          <w:rFonts w:eastAsia="Merriweather"/>
          <w:bCs/>
          <w:sz w:val="24"/>
          <w:szCs w:val="24"/>
          <w:lang w:val="en-US"/>
        </w:rPr>
        <w:t>.</w:t>
      </w:r>
    </w:p>
    <w:p w14:paraId="6D1CFF48" w14:textId="59201FED" w:rsidR="00667FAE" w:rsidRPr="00814654" w:rsidRDefault="00814654" w:rsidP="00E94C9D">
      <w:pPr>
        <w:rPr>
          <w:rFonts w:eastAsia="Merriweather"/>
          <w:bCs/>
          <w:sz w:val="18"/>
          <w:szCs w:val="18"/>
          <w:lang w:val="en-US"/>
        </w:rPr>
      </w:pPr>
      <w:r w:rsidRPr="00814654">
        <w:rPr>
          <w:rFonts w:eastAsia="Merriweather"/>
          <w:bCs/>
          <w:sz w:val="18"/>
          <w:szCs w:val="18"/>
          <w:lang w:val="en-US"/>
        </w:rPr>
        <w:t>Source</w:t>
      </w:r>
      <w:r w:rsidR="00667FAE" w:rsidRPr="00814654">
        <w:rPr>
          <w:rFonts w:eastAsia="Merriweather"/>
          <w:bCs/>
          <w:sz w:val="18"/>
          <w:szCs w:val="18"/>
          <w:lang w:val="en-US"/>
        </w:rPr>
        <w:t xml:space="preserve">: </w:t>
      </w:r>
      <w:hyperlink r:id="rId13" w:history="1">
        <w:r w:rsidR="00407DE2" w:rsidRPr="00814654">
          <w:rPr>
            <w:rStyle w:val="Hyperlink"/>
            <w:sz w:val="18"/>
            <w:szCs w:val="18"/>
          </w:rPr>
          <w:t>https://www.loyolapress.com/faith-formation/activities/learning-to-say-yes-as-mary-did-activity/</w:t>
        </w:r>
      </w:hyperlink>
      <w:r w:rsidR="00667FAE" w:rsidRPr="00814654">
        <w:rPr>
          <w:sz w:val="18"/>
          <w:szCs w:val="18"/>
        </w:rPr>
        <w:t xml:space="preserve"> </w:t>
      </w:r>
    </w:p>
    <w:p w14:paraId="5DBAC8F1" w14:textId="0E76F4C4" w:rsidR="005759A8" w:rsidRPr="00E145E1" w:rsidRDefault="005759A8" w:rsidP="00E94C9D">
      <w:pPr>
        <w:rPr>
          <w:rFonts w:eastAsia="Merriweather"/>
          <w:bCs/>
          <w:sz w:val="24"/>
          <w:szCs w:val="24"/>
          <w:lang w:val="en-US"/>
        </w:rPr>
      </w:pPr>
    </w:p>
    <w:p w14:paraId="0498B1F6" w14:textId="072E7B04" w:rsidR="00302E1E" w:rsidRPr="00E145E1" w:rsidRDefault="00302E1E" w:rsidP="00E94C9D">
      <w:pPr>
        <w:rPr>
          <w:rFonts w:eastAsia="Merriweather"/>
          <w:bCs/>
          <w:sz w:val="24"/>
          <w:szCs w:val="24"/>
          <w:lang w:val="en-US"/>
        </w:rPr>
      </w:pPr>
    </w:p>
    <w:p w14:paraId="0FE51D72" w14:textId="77777777" w:rsidR="00302E1E" w:rsidRPr="00E145E1" w:rsidRDefault="00302E1E" w:rsidP="00E94C9D">
      <w:pPr>
        <w:rPr>
          <w:rFonts w:eastAsia="Merriweather"/>
          <w:bCs/>
          <w:sz w:val="24"/>
          <w:szCs w:val="24"/>
          <w:lang w:val="en-US"/>
        </w:rPr>
      </w:pPr>
    </w:p>
    <w:p w14:paraId="3E9E1F3C" w14:textId="53210C2D" w:rsidR="00667FAE" w:rsidRPr="00E145E1" w:rsidRDefault="00667FAE" w:rsidP="00667FAE">
      <w:pPr>
        <w:rPr>
          <w:rFonts w:eastAsia="Merriweather"/>
          <w:b/>
          <w:bCs/>
          <w:sz w:val="24"/>
          <w:szCs w:val="24"/>
          <w:lang w:val="en-US"/>
        </w:rPr>
      </w:pPr>
      <w:r w:rsidRPr="00667FAE">
        <w:rPr>
          <w:rFonts w:eastAsia="Merriweather"/>
          <w:b/>
          <w:bCs/>
          <w:sz w:val="24"/>
          <w:szCs w:val="24"/>
          <w:lang w:val="en-US"/>
        </w:rPr>
        <w:t>May Crowning</w:t>
      </w:r>
      <w:r w:rsidRPr="00E145E1">
        <w:rPr>
          <w:rFonts w:eastAsia="Merriweather"/>
          <w:b/>
          <w:bCs/>
          <w:sz w:val="24"/>
          <w:szCs w:val="24"/>
          <w:lang w:val="en-US"/>
        </w:rPr>
        <w:t xml:space="preserve"> </w:t>
      </w:r>
    </w:p>
    <w:p w14:paraId="1E55E4B5" w14:textId="02AA53C9" w:rsidR="00667FAE" w:rsidRPr="00814654" w:rsidRDefault="00667FAE" w:rsidP="00667FAE">
      <w:pPr>
        <w:rPr>
          <w:rFonts w:eastAsia="Merriweather"/>
          <w:sz w:val="24"/>
          <w:szCs w:val="24"/>
          <w:lang w:val="en-US"/>
        </w:rPr>
      </w:pPr>
      <w:r w:rsidRPr="00814654">
        <w:rPr>
          <w:rFonts w:eastAsia="Merriweather"/>
          <w:sz w:val="24"/>
          <w:szCs w:val="24"/>
          <w:lang w:val="en-US"/>
        </w:rPr>
        <w:t xml:space="preserve">Read the reflection on the </w:t>
      </w:r>
      <w:hyperlink r:id="rId14" w:history="1">
        <w:r w:rsidRPr="00667FAE">
          <w:rPr>
            <w:rStyle w:val="Hyperlink"/>
            <w:rFonts w:eastAsia="Merriweather"/>
            <w:color w:val="auto"/>
            <w:sz w:val="24"/>
            <w:szCs w:val="24"/>
            <w:lang w:val="en-US"/>
          </w:rPr>
          <w:t>Marian Celebration</w:t>
        </w:r>
      </w:hyperlink>
      <w:r w:rsidRPr="00814654">
        <w:rPr>
          <w:rFonts w:eastAsia="Merriweather"/>
          <w:sz w:val="24"/>
          <w:szCs w:val="24"/>
          <w:lang w:val="en-US"/>
        </w:rPr>
        <w:t xml:space="preserve"> </w:t>
      </w:r>
      <w:r w:rsidRPr="00667FAE">
        <w:rPr>
          <w:rFonts w:eastAsia="Merriweather"/>
          <w:sz w:val="24"/>
          <w:szCs w:val="24"/>
          <w:lang w:val="en-US"/>
        </w:rPr>
        <w:t>by Elizabeth Kelly</w:t>
      </w:r>
    </w:p>
    <w:p w14:paraId="0CB3CD66" w14:textId="77777777" w:rsidR="00792D9B" w:rsidRPr="00814654" w:rsidRDefault="00792D9B" w:rsidP="00792D9B">
      <w:pPr>
        <w:pStyle w:val="NormalWeb"/>
        <w:shd w:val="clear" w:color="auto" w:fill="FFFFFF"/>
        <w:spacing w:before="0" w:beforeAutospacing="0" w:after="150" w:afterAutospacing="0"/>
        <w:rPr>
          <w:rFonts w:ascii="Arial" w:hAnsi="Arial" w:cs="Arial"/>
        </w:rPr>
      </w:pPr>
      <w:r w:rsidRPr="00814654">
        <w:rPr>
          <w:rFonts w:ascii="Arial" w:hAnsi="Arial" w:cs="Arial"/>
        </w:rPr>
        <w:t xml:space="preserve">May Crowning can be an opportunity for a new spiritual season.  Her example and her courageous life can bring a new spring to our lives through her Son Jesus. Her maternal nurturing, and safe embrace can bring us peace.  </w:t>
      </w:r>
    </w:p>
    <w:p w14:paraId="0075FDDC" w14:textId="77777777" w:rsidR="00814654" w:rsidRDefault="00792D9B" w:rsidP="00792D9B">
      <w:pPr>
        <w:pStyle w:val="NormalWeb"/>
        <w:shd w:val="clear" w:color="auto" w:fill="FFFFFF"/>
        <w:spacing w:before="0" w:beforeAutospacing="0" w:after="150" w:afterAutospacing="0"/>
        <w:rPr>
          <w:rFonts w:ascii="Arial" w:hAnsi="Arial" w:cs="Arial"/>
          <w:color w:val="333333"/>
        </w:rPr>
      </w:pPr>
      <w:r w:rsidRPr="00814654">
        <w:rPr>
          <w:rFonts w:ascii="Arial" w:hAnsi="Arial" w:cs="Arial"/>
          <w:i/>
          <w:iCs/>
        </w:rPr>
        <w:t>Activity</w:t>
      </w:r>
      <w:r w:rsidRPr="00814654">
        <w:rPr>
          <w:rFonts w:ascii="Arial" w:hAnsi="Arial" w:cs="Arial"/>
        </w:rPr>
        <w:t>: Find and image of Mary and prepare altar for her in special please in your home or room. Find any kind of flowers in your home, prepare a bouquet of flowers and offer them to her reciting a Hail Mary</w:t>
      </w:r>
      <w:r w:rsidR="0064568D" w:rsidRPr="00814654">
        <w:rPr>
          <w:rFonts w:ascii="Arial" w:hAnsi="Arial" w:cs="Arial"/>
        </w:rPr>
        <w:t xml:space="preserve"> and the intentions of your he</w:t>
      </w:r>
      <w:r w:rsidR="00D72483" w:rsidRPr="00814654">
        <w:rPr>
          <w:rFonts w:ascii="Arial" w:hAnsi="Arial" w:cs="Arial"/>
        </w:rPr>
        <w:t>art</w:t>
      </w:r>
      <w:r w:rsidR="0064568D" w:rsidRPr="00E145E1">
        <w:rPr>
          <w:rFonts w:ascii="Arial" w:hAnsi="Arial" w:cs="Arial"/>
          <w:color w:val="333333"/>
        </w:rPr>
        <w:t xml:space="preserve">. </w:t>
      </w:r>
    </w:p>
    <w:p w14:paraId="59C70793" w14:textId="060A3FCB" w:rsidR="00792D9B" w:rsidRPr="00814654" w:rsidRDefault="00814654" w:rsidP="00792D9B">
      <w:pPr>
        <w:pStyle w:val="NormalWeb"/>
        <w:shd w:val="clear" w:color="auto" w:fill="FFFFFF"/>
        <w:spacing w:before="0" w:beforeAutospacing="0" w:after="150" w:afterAutospacing="0"/>
        <w:rPr>
          <w:rFonts w:ascii="Arial" w:hAnsi="Arial" w:cs="Arial"/>
          <w:color w:val="333333"/>
          <w:sz w:val="18"/>
          <w:szCs w:val="18"/>
        </w:rPr>
      </w:pPr>
      <w:r w:rsidRPr="00814654">
        <w:rPr>
          <w:rFonts w:ascii="Arial" w:hAnsi="Arial" w:cs="Arial"/>
          <w:sz w:val="18"/>
          <w:szCs w:val="18"/>
        </w:rPr>
        <w:t>Source:</w:t>
      </w:r>
      <w:r w:rsidRPr="00814654">
        <w:rPr>
          <w:sz w:val="18"/>
          <w:szCs w:val="18"/>
        </w:rPr>
        <w:t xml:space="preserve"> </w:t>
      </w:r>
      <w:hyperlink r:id="rId15" w:history="1">
        <w:r w:rsidRPr="00814654">
          <w:rPr>
            <w:rStyle w:val="Hyperlink"/>
            <w:sz w:val="18"/>
            <w:szCs w:val="18"/>
          </w:rPr>
          <w:t>https://www.loyolapress.com/catholic-resources/scripture-and-tradition/devotions/may-crowning-reflection-on-a-marian-celebration/</w:t>
        </w:r>
      </w:hyperlink>
    </w:p>
    <w:p w14:paraId="38518884" w14:textId="28C514FB" w:rsidR="00667FAE" w:rsidRPr="00E145E1" w:rsidRDefault="00667FAE" w:rsidP="00E94C9D">
      <w:pPr>
        <w:rPr>
          <w:rFonts w:eastAsia="Merriweather"/>
          <w:b/>
          <w:sz w:val="24"/>
          <w:szCs w:val="24"/>
          <w:u w:val="single"/>
        </w:rPr>
      </w:pPr>
    </w:p>
    <w:p w14:paraId="7B15B462" w14:textId="75DD4E16" w:rsidR="0064568D" w:rsidRPr="00E145E1" w:rsidRDefault="0064568D" w:rsidP="00E94C9D">
      <w:pPr>
        <w:rPr>
          <w:rFonts w:eastAsia="Merriweather"/>
          <w:b/>
          <w:sz w:val="24"/>
          <w:szCs w:val="24"/>
        </w:rPr>
      </w:pPr>
      <w:r w:rsidRPr="00E145E1">
        <w:rPr>
          <w:rFonts w:eastAsia="Merriweather"/>
          <w:b/>
          <w:sz w:val="24"/>
          <w:szCs w:val="24"/>
        </w:rPr>
        <w:t>Honor Mary in the Month May</w:t>
      </w:r>
    </w:p>
    <w:p w14:paraId="762E703B" w14:textId="33EB3B7B" w:rsidR="00302E1E" w:rsidRPr="00E145E1" w:rsidRDefault="0064568D" w:rsidP="00E94C9D">
      <w:pPr>
        <w:rPr>
          <w:rFonts w:eastAsia="Merriweather"/>
          <w:bCs/>
          <w:sz w:val="24"/>
          <w:szCs w:val="24"/>
        </w:rPr>
      </w:pPr>
      <w:r w:rsidRPr="00E145E1">
        <w:rPr>
          <w:rFonts w:eastAsia="Merriweather"/>
          <w:bCs/>
          <w:sz w:val="24"/>
          <w:szCs w:val="24"/>
        </w:rPr>
        <w:t xml:space="preserve">Throughout the </w:t>
      </w:r>
      <w:r w:rsidR="00302E1E" w:rsidRPr="00E145E1">
        <w:rPr>
          <w:rFonts w:eastAsia="Merriweather"/>
          <w:bCs/>
          <w:sz w:val="24"/>
          <w:szCs w:val="24"/>
        </w:rPr>
        <w:t>m</w:t>
      </w:r>
      <w:r w:rsidRPr="00E145E1">
        <w:rPr>
          <w:rFonts w:eastAsia="Merriweather"/>
          <w:bCs/>
          <w:sz w:val="24"/>
          <w:szCs w:val="24"/>
        </w:rPr>
        <w:t xml:space="preserve">onth of May, take some time to </w:t>
      </w:r>
      <w:r w:rsidR="00302E1E" w:rsidRPr="00E145E1">
        <w:rPr>
          <w:rFonts w:eastAsia="Merriweather"/>
          <w:bCs/>
          <w:sz w:val="24"/>
          <w:szCs w:val="24"/>
        </w:rPr>
        <w:t>h</w:t>
      </w:r>
      <w:r w:rsidRPr="00E145E1">
        <w:rPr>
          <w:rFonts w:eastAsia="Merriweather"/>
          <w:bCs/>
          <w:sz w:val="24"/>
          <w:szCs w:val="24"/>
        </w:rPr>
        <w:t xml:space="preserve">onor Mary with </w:t>
      </w:r>
      <w:hyperlink r:id="rId16" w:history="1">
        <w:r w:rsidRPr="00E145E1">
          <w:rPr>
            <w:rStyle w:val="Hyperlink"/>
            <w:rFonts w:eastAsia="Merriweather"/>
            <w:bCs/>
            <w:sz w:val="24"/>
            <w:szCs w:val="24"/>
          </w:rPr>
          <w:t>these activities</w:t>
        </w:r>
      </w:hyperlink>
      <w:r w:rsidRPr="00E145E1">
        <w:rPr>
          <w:rFonts w:eastAsia="Merriweather"/>
          <w:bCs/>
          <w:sz w:val="24"/>
          <w:szCs w:val="24"/>
        </w:rPr>
        <w:t xml:space="preserve">. </w:t>
      </w:r>
    </w:p>
    <w:p w14:paraId="6F2A1BC9" w14:textId="77777777" w:rsidR="00302E1E" w:rsidRPr="00E145E1" w:rsidRDefault="0064568D" w:rsidP="00E94C9D">
      <w:pPr>
        <w:rPr>
          <w:sz w:val="24"/>
          <w:szCs w:val="24"/>
        </w:rPr>
      </w:pPr>
      <w:r w:rsidRPr="00E145E1">
        <w:rPr>
          <w:rFonts w:eastAsia="Merriweather"/>
          <w:bCs/>
          <w:sz w:val="24"/>
          <w:szCs w:val="24"/>
        </w:rPr>
        <w:t xml:space="preserve">Disclaimer: </w:t>
      </w:r>
      <w:r w:rsidRPr="00E145E1">
        <w:rPr>
          <w:sz w:val="24"/>
          <w:szCs w:val="24"/>
        </w:rPr>
        <w:t>Activity 4 and 5 need be adapted to be completed at home during this time of social distancing.</w:t>
      </w:r>
    </w:p>
    <w:p w14:paraId="48A290C1" w14:textId="7D090AB7" w:rsidR="0064568D" w:rsidRPr="00E145E1" w:rsidRDefault="00302E1E" w:rsidP="00E94C9D">
      <w:pPr>
        <w:rPr>
          <w:sz w:val="24"/>
          <w:szCs w:val="24"/>
        </w:rPr>
      </w:pPr>
      <w:r w:rsidRPr="00E145E1">
        <w:rPr>
          <w:i/>
          <w:iCs/>
          <w:sz w:val="24"/>
          <w:szCs w:val="24"/>
        </w:rPr>
        <w:t>Activity:</w:t>
      </w:r>
      <w:r w:rsidR="0064568D" w:rsidRPr="00E145E1">
        <w:rPr>
          <w:sz w:val="24"/>
          <w:szCs w:val="24"/>
        </w:rPr>
        <w:t xml:space="preserve"> Involve those around you and share the activities you complete in your social media platforms. </w:t>
      </w:r>
    </w:p>
    <w:p w14:paraId="53B533E0" w14:textId="1DA85FF2" w:rsidR="0064568D" w:rsidRPr="00814654" w:rsidRDefault="00302E1E" w:rsidP="00E94C9D">
      <w:pPr>
        <w:rPr>
          <w:sz w:val="18"/>
          <w:szCs w:val="18"/>
        </w:rPr>
      </w:pPr>
      <w:r w:rsidRPr="00814654">
        <w:rPr>
          <w:sz w:val="18"/>
          <w:szCs w:val="18"/>
        </w:rPr>
        <w:t xml:space="preserve">Source : </w:t>
      </w:r>
      <w:hyperlink r:id="rId17" w:history="1">
        <w:r w:rsidRPr="00814654">
          <w:rPr>
            <w:rStyle w:val="Hyperlink"/>
            <w:sz w:val="18"/>
            <w:szCs w:val="18"/>
          </w:rPr>
          <w:t>https://churchpop.com/2019/05/21/8-beautiful-ways-to-honor-mary-throughout-the-month-of-may/</w:t>
        </w:r>
      </w:hyperlink>
      <w:r w:rsidR="00DC1801" w:rsidRPr="00814654">
        <w:rPr>
          <w:sz w:val="18"/>
          <w:szCs w:val="18"/>
        </w:rPr>
        <w:t xml:space="preserve"> </w:t>
      </w:r>
      <w:r w:rsidR="0064568D" w:rsidRPr="00814654">
        <w:rPr>
          <w:sz w:val="18"/>
          <w:szCs w:val="18"/>
        </w:rPr>
        <w:t xml:space="preserve"> </w:t>
      </w:r>
    </w:p>
    <w:p w14:paraId="6C2DCA95" w14:textId="5B08B11D" w:rsidR="00407DE2" w:rsidRPr="00E145E1" w:rsidRDefault="00407DE2" w:rsidP="00E94C9D">
      <w:pPr>
        <w:rPr>
          <w:sz w:val="24"/>
          <w:szCs w:val="24"/>
        </w:rPr>
      </w:pPr>
    </w:p>
    <w:p w14:paraId="22B58BB7" w14:textId="0B278135" w:rsidR="00407DE2" w:rsidRPr="00E145E1" w:rsidRDefault="00407DE2" w:rsidP="00E94C9D">
      <w:pPr>
        <w:rPr>
          <w:b/>
          <w:bCs/>
          <w:sz w:val="24"/>
          <w:szCs w:val="24"/>
        </w:rPr>
      </w:pPr>
      <w:r w:rsidRPr="00E145E1">
        <w:rPr>
          <w:b/>
          <w:bCs/>
          <w:sz w:val="24"/>
          <w:szCs w:val="24"/>
        </w:rPr>
        <w:t>3 Things Mary Teaches Us About How to Follow Her Son</w:t>
      </w:r>
    </w:p>
    <w:p w14:paraId="31D612F1" w14:textId="0F9D7BE2" w:rsidR="00302E1E" w:rsidRPr="00E145E1" w:rsidRDefault="00925A5F" w:rsidP="00E94C9D">
      <w:pPr>
        <w:rPr>
          <w:sz w:val="24"/>
          <w:szCs w:val="24"/>
        </w:rPr>
      </w:pPr>
      <w:r w:rsidRPr="00E145E1">
        <w:rPr>
          <w:sz w:val="24"/>
          <w:szCs w:val="24"/>
        </w:rPr>
        <w:t xml:space="preserve">Fr. Ian </w:t>
      </w:r>
      <w:proofErr w:type="spellStart"/>
      <w:r w:rsidRPr="00E145E1">
        <w:rPr>
          <w:sz w:val="24"/>
          <w:szCs w:val="24"/>
        </w:rPr>
        <w:t>VanHeusen</w:t>
      </w:r>
      <w:proofErr w:type="spellEnd"/>
      <w:r w:rsidRPr="00E145E1">
        <w:rPr>
          <w:sz w:val="24"/>
          <w:szCs w:val="24"/>
        </w:rPr>
        <w:t xml:space="preserve"> presents a gospel reflection and spiritual exercise based on the readings for the Solemnity of Mary, Mother of God, Gal. 4:4-7, and Lk. 2:16-21.  </w:t>
      </w:r>
      <w:hyperlink r:id="rId18" w:history="1">
        <w:r w:rsidR="00407DE2" w:rsidRPr="00E145E1">
          <w:rPr>
            <w:rStyle w:val="Hyperlink"/>
            <w:sz w:val="24"/>
            <w:szCs w:val="24"/>
          </w:rPr>
          <w:t>Watch the video</w:t>
        </w:r>
      </w:hyperlink>
      <w:r w:rsidR="00407DE2" w:rsidRPr="00E145E1">
        <w:rPr>
          <w:sz w:val="24"/>
          <w:szCs w:val="24"/>
        </w:rPr>
        <w:t xml:space="preserve"> and </w:t>
      </w:r>
      <w:r w:rsidRPr="00E145E1">
        <w:rPr>
          <w:sz w:val="24"/>
          <w:szCs w:val="24"/>
        </w:rPr>
        <w:t xml:space="preserve">take some time </w:t>
      </w:r>
      <w:r w:rsidR="00407DE2" w:rsidRPr="00E145E1">
        <w:rPr>
          <w:sz w:val="24"/>
          <w:szCs w:val="24"/>
        </w:rPr>
        <w:t xml:space="preserve">reflect on how </w:t>
      </w:r>
      <w:r w:rsidRPr="00E145E1">
        <w:rPr>
          <w:sz w:val="24"/>
          <w:szCs w:val="24"/>
        </w:rPr>
        <w:t xml:space="preserve">the </w:t>
      </w:r>
      <w:r w:rsidR="009F4C0D" w:rsidRPr="00E145E1">
        <w:rPr>
          <w:sz w:val="24"/>
          <w:szCs w:val="24"/>
        </w:rPr>
        <w:t xml:space="preserve">life and example </w:t>
      </w:r>
      <w:r w:rsidRPr="00E145E1">
        <w:rPr>
          <w:sz w:val="24"/>
          <w:szCs w:val="24"/>
        </w:rPr>
        <w:t xml:space="preserve">off Mary </w:t>
      </w:r>
      <w:r w:rsidR="00495D74" w:rsidRPr="00E145E1">
        <w:rPr>
          <w:sz w:val="24"/>
          <w:szCs w:val="24"/>
        </w:rPr>
        <w:t>invite you</w:t>
      </w:r>
      <w:r w:rsidRPr="00E145E1">
        <w:rPr>
          <w:sz w:val="24"/>
          <w:szCs w:val="24"/>
        </w:rPr>
        <w:t xml:space="preserve"> to strengthen </w:t>
      </w:r>
      <w:r w:rsidR="00E145E1" w:rsidRPr="00E145E1">
        <w:rPr>
          <w:sz w:val="24"/>
          <w:szCs w:val="24"/>
        </w:rPr>
        <w:t>the</w:t>
      </w:r>
      <w:r w:rsidRPr="00E145E1">
        <w:rPr>
          <w:sz w:val="24"/>
          <w:szCs w:val="24"/>
        </w:rPr>
        <w:t xml:space="preserve"> relationship with her son, Jesus. </w:t>
      </w:r>
    </w:p>
    <w:p w14:paraId="510FA000" w14:textId="6E66105F" w:rsidR="00302E1E" w:rsidRPr="00E145E1" w:rsidRDefault="00302E1E" w:rsidP="00E94C9D">
      <w:pPr>
        <w:rPr>
          <w:sz w:val="24"/>
          <w:szCs w:val="24"/>
        </w:rPr>
      </w:pPr>
      <w:r w:rsidRPr="00E145E1">
        <w:rPr>
          <w:i/>
          <w:iCs/>
          <w:sz w:val="24"/>
          <w:szCs w:val="24"/>
        </w:rPr>
        <w:t>Activity:</w:t>
      </w:r>
      <w:r w:rsidRPr="00E145E1">
        <w:rPr>
          <w:sz w:val="24"/>
          <w:szCs w:val="24"/>
        </w:rPr>
        <w:t xml:space="preserve"> </w:t>
      </w:r>
      <w:r w:rsidR="00925A5F" w:rsidRPr="00E145E1">
        <w:rPr>
          <w:sz w:val="24"/>
          <w:szCs w:val="24"/>
        </w:rPr>
        <w:t xml:space="preserve">After watching the video, </w:t>
      </w:r>
      <w:r w:rsidR="00495D74" w:rsidRPr="00E145E1">
        <w:rPr>
          <w:sz w:val="24"/>
          <w:szCs w:val="24"/>
        </w:rPr>
        <w:t xml:space="preserve">chose one of the recommendations to implement this week.  </w:t>
      </w:r>
    </w:p>
    <w:p w14:paraId="2B919002" w14:textId="23ACA05D" w:rsidR="00D72483" w:rsidRPr="00814654" w:rsidRDefault="00D72483" w:rsidP="00E94C9D">
      <w:pPr>
        <w:rPr>
          <w:sz w:val="18"/>
          <w:szCs w:val="18"/>
        </w:rPr>
      </w:pPr>
      <w:r w:rsidRPr="00814654">
        <w:rPr>
          <w:sz w:val="18"/>
          <w:szCs w:val="18"/>
        </w:rPr>
        <w:t xml:space="preserve">Source: Catholic Link </w:t>
      </w:r>
      <w:hyperlink r:id="rId19" w:history="1">
        <w:r w:rsidRPr="00814654">
          <w:rPr>
            <w:rStyle w:val="Hyperlink"/>
            <w:sz w:val="18"/>
            <w:szCs w:val="18"/>
          </w:rPr>
          <w:t>https://catholic-link.org/</w:t>
        </w:r>
      </w:hyperlink>
      <w:r w:rsidRPr="00814654">
        <w:rPr>
          <w:sz w:val="18"/>
          <w:szCs w:val="18"/>
        </w:rPr>
        <w:t xml:space="preserve"> </w:t>
      </w:r>
    </w:p>
    <w:p w14:paraId="5DEFC931" w14:textId="53063C69" w:rsidR="00D72483" w:rsidRPr="00E145E1" w:rsidRDefault="00D72483" w:rsidP="00E94C9D">
      <w:pPr>
        <w:rPr>
          <w:sz w:val="24"/>
          <w:szCs w:val="24"/>
        </w:rPr>
      </w:pPr>
    </w:p>
    <w:p w14:paraId="14527A8B" w14:textId="01B69AF9" w:rsidR="00F15DD3" w:rsidRPr="00E145E1" w:rsidRDefault="00F15DD3" w:rsidP="00F15DD3">
      <w:pPr>
        <w:rPr>
          <w:b/>
          <w:bCs/>
          <w:sz w:val="24"/>
          <w:szCs w:val="24"/>
        </w:rPr>
      </w:pPr>
      <w:r w:rsidRPr="00E145E1">
        <w:rPr>
          <w:b/>
          <w:bCs/>
          <w:sz w:val="24"/>
          <w:szCs w:val="24"/>
        </w:rPr>
        <w:t xml:space="preserve">Mary, You Show Me the Way </w:t>
      </w:r>
    </w:p>
    <w:p w14:paraId="2BA58E83" w14:textId="77777777" w:rsidR="00F15DD3" w:rsidRPr="00E145E1" w:rsidRDefault="00F15DD3" w:rsidP="00F15DD3">
      <w:pPr>
        <w:rPr>
          <w:sz w:val="24"/>
          <w:szCs w:val="24"/>
        </w:rPr>
      </w:pPr>
      <w:r w:rsidRPr="00E145E1">
        <w:rPr>
          <w:sz w:val="24"/>
          <w:szCs w:val="24"/>
        </w:rPr>
        <w:t xml:space="preserve">At a very young age, Mary heard the call of the Lord. She was told “to not be afraid.” This invitation is also extended to you today. Would you consider accepting it? </w:t>
      </w:r>
    </w:p>
    <w:p w14:paraId="74E45223" w14:textId="6A1E2739" w:rsidR="00E145E1" w:rsidRDefault="00F15DD3" w:rsidP="00F15DD3">
      <w:pPr>
        <w:rPr>
          <w:sz w:val="24"/>
          <w:szCs w:val="24"/>
        </w:rPr>
      </w:pPr>
      <w:r w:rsidRPr="00E145E1">
        <w:rPr>
          <w:sz w:val="24"/>
          <w:szCs w:val="24"/>
        </w:rPr>
        <w:t>Take a break from social media and read</w:t>
      </w:r>
      <w:hyperlink r:id="rId20" w:history="1">
        <w:hyperlink r:id="rId21" w:history="1">
          <w:r w:rsidRPr="00E145E1">
            <w:rPr>
              <w:rStyle w:val="Hyperlink"/>
              <w:sz w:val="24"/>
              <w:szCs w:val="24"/>
            </w:rPr>
            <w:t>, Mary, You Show the Way</w:t>
          </w:r>
        </w:hyperlink>
      </w:hyperlink>
      <w:r w:rsidRPr="00E145E1">
        <w:rPr>
          <w:sz w:val="24"/>
          <w:szCs w:val="24"/>
        </w:rPr>
        <w:t xml:space="preserve"> by </w:t>
      </w:r>
      <w:hyperlink r:id="rId22" w:history="1">
        <w:r w:rsidRPr="00E145E1">
          <w:rPr>
            <w:rStyle w:val="Hyperlink"/>
            <w:sz w:val="24"/>
            <w:szCs w:val="24"/>
          </w:rPr>
          <w:t>Becky Eldredge</w:t>
        </w:r>
      </w:hyperlink>
      <w:r w:rsidRPr="00E145E1">
        <w:rPr>
          <w:sz w:val="24"/>
          <w:szCs w:val="24"/>
        </w:rPr>
        <w:t xml:space="preserve"> . As you read this story of faith ask yourself the many times you have received the invitation to follow Christ. </w:t>
      </w:r>
      <w:r w:rsidR="00E145E1" w:rsidRPr="00E145E1">
        <w:rPr>
          <w:sz w:val="24"/>
          <w:szCs w:val="24"/>
        </w:rPr>
        <w:t>In a piece of paper Write down any words that speak to you about these invitations.</w:t>
      </w:r>
    </w:p>
    <w:p w14:paraId="21D3B623" w14:textId="77777777" w:rsidR="00814654" w:rsidRPr="00E145E1" w:rsidRDefault="00814654" w:rsidP="00F15DD3">
      <w:pPr>
        <w:rPr>
          <w:sz w:val="24"/>
          <w:szCs w:val="24"/>
        </w:rPr>
      </w:pPr>
    </w:p>
    <w:p w14:paraId="23DE8220" w14:textId="77777777" w:rsidR="00E145E1" w:rsidRPr="00E145E1" w:rsidRDefault="00E145E1" w:rsidP="00F15DD3">
      <w:pPr>
        <w:rPr>
          <w:i/>
          <w:iCs/>
          <w:sz w:val="24"/>
          <w:szCs w:val="24"/>
        </w:rPr>
      </w:pPr>
      <w:r w:rsidRPr="00E145E1">
        <w:rPr>
          <w:i/>
          <w:iCs/>
          <w:sz w:val="24"/>
          <w:szCs w:val="24"/>
        </w:rPr>
        <w:t xml:space="preserve">Question for reflection: </w:t>
      </w:r>
    </w:p>
    <w:p w14:paraId="42DBF87C" w14:textId="76FE5DC4" w:rsidR="00F15DD3" w:rsidRPr="00E145E1" w:rsidRDefault="00E145E1" w:rsidP="00F15DD3">
      <w:pPr>
        <w:rPr>
          <w:sz w:val="24"/>
          <w:szCs w:val="24"/>
        </w:rPr>
      </w:pPr>
      <w:r w:rsidRPr="00E145E1">
        <w:rPr>
          <w:sz w:val="24"/>
          <w:szCs w:val="24"/>
        </w:rPr>
        <w:t xml:space="preserve">Considering the words and phrases </w:t>
      </w:r>
      <w:r w:rsidR="00560AA3">
        <w:rPr>
          <w:sz w:val="24"/>
          <w:szCs w:val="24"/>
        </w:rPr>
        <w:t xml:space="preserve">written in your </w:t>
      </w:r>
      <w:r w:rsidRPr="00E145E1">
        <w:rPr>
          <w:sz w:val="24"/>
          <w:szCs w:val="24"/>
        </w:rPr>
        <w:t xml:space="preserve">piece of paper, pray on how </w:t>
      </w:r>
      <w:r w:rsidR="00F15DD3" w:rsidRPr="00E145E1">
        <w:rPr>
          <w:sz w:val="24"/>
          <w:szCs w:val="24"/>
        </w:rPr>
        <w:t>God’s voice</w:t>
      </w:r>
      <w:r w:rsidRPr="00E145E1">
        <w:rPr>
          <w:sz w:val="24"/>
          <w:szCs w:val="24"/>
        </w:rPr>
        <w:t xml:space="preserve"> within you is inviting you to respond to his invitation once more. </w:t>
      </w:r>
      <w:r w:rsidR="00F15DD3" w:rsidRPr="00E145E1">
        <w:rPr>
          <w:sz w:val="24"/>
          <w:szCs w:val="24"/>
        </w:rPr>
        <w:t xml:space="preserve"> Will </w:t>
      </w:r>
      <w:r w:rsidRPr="00E145E1">
        <w:rPr>
          <w:sz w:val="24"/>
          <w:szCs w:val="24"/>
        </w:rPr>
        <w:t xml:space="preserve">you say </w:t>
      </w:r>
      <w:r w:rsidR="00F15DD3" w:rsidRPr="00E145E1">
        <w:rPr>
          <w:sz w:val="24"/>
          <w:szCs w:val="24"/>
        </w:rPr>
        <w:t>“yes” to God’s invitation</w:t>
      </w:r>
      <w:r w:rsidRPr="00E145E1">
        <w:rPr>
          <w:sz w:val="24"/>
          <w:szCs w:val="24"/>
        </w:rPr>
        <w:t xml:space="preserve"> today?  Close your reflection with a prayer to God for the opportunity to hear His call. </w:t>
      </w:r>
    </w:p>
    <w:p w14:paraId="1FBEB061" w14:textId="77777777" w:rsidR="00F15DD3" w:rsidRPr="00814654" w:rsidRDefault="00F15DD3" w:rsidP="00E94C9D">
      <w:pPr>
        <w:rPr>
          <w:sz w:val="16"/>
          <w:szCs w:val="16"/>
        </w:rPr>
      </w:pPr>
      <w:r w:rsidRPr="00814654">
        <w:rPr>
          <w:sz w:val="16"/>
          <w:szCs w:val="16"/>
        </w:rPr>
        <w:t>Source:</w:t>
      </w:r>
    </w:p>
    <w:p w14:paraId="180424C8" w14:textId="20D053E1" w:rsidR="00D72483" w:rsidRPr="00814654" w:rsidRDefault="00DF0FFE" w:rsidP="00E94C9D">
      <w:pPr>
        <w:rPr>
          <w:sz w:val="16"/>
          <w:szCs w:val="16"/>
        </w:rPr>
      </w:pPr>
      <w:hyperlink r:id="rId23" w:history="1">
        <w:r w:rsidR="00F15DD3" w:rsidRPr="00814654">
          <w:rPr>
            <w:rStyle w:val="Hyperlink"/>
            <w:sz w:val="16"/>
            <w:szCs w:val="16"/>
          </w:rPr>
          <w:t>https://www.loyolapress.com/catholic-resources/saints/saints-reflections/god-chose-mary/</w:t>
        </w:r>
      </w:hyperlink>
    </w:p>
    <w:p w14:paraId="0890606D" w14:textId="77777777" w:rsidR="00E145E1" w:rsidRPr="00E145E1" w:rsidRDefault="00E145E1" w:rsidP="00E94C9D">
      <w:pPr>
        <w:rPr>
          <w:sz w:val="24"/>
          <w:szCs w:val="24"/>
        </w:rPr>
      </w:pPr>
    </w:p>
    <w:p w14:paraId="6ACDE414" w14:textId="4F1916F5" w:rsidR="00D72483" w:rsidRPr="00E145E1" w:rsidRDefault="00D72483" w:rsidP="00814654">
      <w:pPr>
        <w:tabs>
          <w:tab w:val="left" w:pos="3833"/>
        </w:tabs>
        <w:rPr>
          <w:sz w:val="24"/>
          <w:szCs w:val="24"/>
        </w:rPr>
      </w:pPr>
    </w:p>
    <w:p w14:paraId="3F5BC646" w14:textId="14C56B82" w:rsidR="00D72483" w:rsidRPr="00E145E1" w:rsidRDefault="00D72483" w:rsidP="00E94C9D">
      <w:pPr>
        <w:rPr>
          <w:b/>
          <w:bCs/>
          <w:sz w:val="24"/>
          <w:szCs w:val="24"/>
        </w:rPr>
      </w:pPr>
      <w:r w:rsidRPr="00E145E1">
        <w:rPr>
          <w:b/>
          <w:bCs/>
          <w:sz w:val="24"/>
          <w:szCs w:val="24"/>
        </w:rPr>
        <w:t xml:space="preserve">Caring for Each </w:t>
      </w:r>
      <w:r w:rsidR="00814654">
        <w:rPr>
          <w:b/>
          <w:bCs/>
          <w:sz w:val="24"/>
          <w:szCs w:val="24"/>
        </w:rPr>
        <w:t>O</w:t>
      </w:r>
      <w:r w:rsidRPr="00E145E1">
        <w:rPr>
          <w:b/>
          <w:bCs/>
          <w:sz w:val="24"/>
          <w:szCs w:val="24"/>
        </w:rPr>
        <w:t xml:space="preserve">ther </w:t>
      </w:r>
      <w:r w:rsidR="00E145E1" w:rsidRPr="00E145E1">
        <w:rPr>
          <w:b/>
          <w:bCs/>
          <w:sz w:val="24"/>
          <w:szCs w:val="24"/>
        </w:rPr>
        <w:t>Retreat Experience</w:t>
      </w:r>
    </w:p>
    <w:p w14:paraId="078C5151" w14:textId="2A0AC805" w:rsidR="00D72483" w:rsidRPr="00E145E1" w:rsidRDefault="00D72483" w:rsidP="00D72483">
      <w:pPr>
        <w:rPr>
          <w:color w:val="333333"/>
          <w:sz w:val="24"/>
          <w:szCs w:val="24"/>
          <w:shd w:val="clear" w:color="auto" w:fill="FFFFFF"/>
        </w:rPr>
      </w:pPr>
      <w:r w:rsidRPr="00E145E1">
        <w:rPr>
          <w:sz w:val="24"/>
          <w:szCs w:val="24"/>
          <w:shd w:val="clear" w:color="auto" w:fill="FFFFFF"/>
        </w:rPr>
        <w:t xml:space="preserve">The newest Marian feast day on the Church calendar honors the Blessed Virgin Mary, Mother of the Church. On this memorial, celebrated on the Monday after Pentecost, Catholics reflect on John 19:25–34, the Scripture passage that inspires </w:t>
      </w:r>
      <w:r w:rsidR="00A41AEF" w:rsidRPr="00E145E1">
        <w:rPr>
          <w:sz w:val="24"/>
          <w:szCs w:val="24"/>
          <w:shd w:val="clear" w:color="auto" w:fill="FFFFFF"/>
        </w:rPr>
        <w:t>this</w:t>
      </w:r>
      <w:r w:rsidRPr="00E145E1">
        <w:rPr>
          <w:sz w:val="24"/>
          <w:szCs w:val="24"/>
          <w:shd w:val="clear" w:color="auto" w:fill="FFFFFF"/>
        </w:rPr>
        <w:t xml:space="preserve"> retreat.  Experience the retreat </w:t>
      </w:r>
      <w:hyperlink r:id="rId24" w:history="1">
        <w:r w:rsidRPr="00E145E1">
          <w:rPr>
            <w:rStyle w:val="Hyperlink"/>
            <w:sz w:val="24"/>
            <w:szCs w:val="24"/>
            <w:shd w:val="clear" w:color="auto" w:fill="FFFFFF"/>
          </w:rPr>
          <w:t>HERE</w:t>
        </w:r>
      </w:hyperlink>
    </w:p>
    <w:p w14:paraId="5FC38DC3" w14:textId="77777777" w:rsidR="00E145E1" w:rsidRPr="00E145E1" w:rsidRDefault="00E145E1" w:rsidP="00D72483">
      <w:pPr>
        <w:rPr>
          <w:color w:val="333333"/>
          <w:sz w:val="24"/>
          <w:szCs w:val="24"/>
          <w:shd w:val="clear" w:color="auto" w:fill="FFFFFF"/>
        </w:rPr>
      </w:pPr>
    </w:p>
    <w:p w14:paraId="55F29AFD" w14:textId="4CAAE77D" w:rsidR="00A41AEF" w:rsidRPr="00E145E1" w:rsidRDefault="00A41AEF" w:rsidP="00D72483">
      <w:pPr>
        <w:rPr>
          <w:sz w:val="24"/>
          <w:szCs w:val="24"/>
        </w:rPr>
      </w:pPr>
      <w:r w:rsidRPr="00E145E1">
        <w:rPr>
          <w:i/>
          <w:iCs/>
          <w:sz w:val="24"/>
          <w:szCs w:val="24"/>
        </w:rPr>
        <w:t>Activity:</w:t>
      </w:r>
      <w:r w:rsidR="00E145E1" w:rsidRPr="00E145E1">
        <w:rPr>
          <w:sz w:val="24"/>
          <w:szCs w:val="24"/>
        </w:rPr>
        <w:t xml:space="preserve"> </w:t>
      </w:r>
      <w:r w:rsidRPr="00E145E1">
        <w:rPr>
          <w:sz w:val="24"/>
          <w:szCs w:val="24"/>
        </w:rPr>
        <w:t xml:space="preserve">Make a list of the many ways God has taken care of you this week. Offer a prayer of thanksgiving for the many ways God has blessed you the end of your retreat experience. </w:t>
      </w:r>
    </w:p>
    <w:p w14:paraId="2D184793" w14:textId="7A669834" w:rsidR="00D72483" w:rsidRPr="00814654" w:rsidRDefault="00A41AEF" w:rsidP="00D72483">
      <w:pPr>
        <w:rPr>
          <w:sz w:val="16"/>
          <w:szCs w:val="16"/>
        </w:rPr>
      </w:pPr>
      <w:r w:rsidRPr="00814654">
        <w:rPr>
          <w:sz w:val="16"/>
          <w:szCs w:val="16"/>
        </w:rPr>
        <w:t xml:space="preserve">Source: </w:t>
      </w:r>
      <w:hyperlink r:id="rId25" w:history="1">
        <w:r w:rsidRPr="00814654">
          <w:rPr>
            <w:rStyle w:val="Hyperlink"/>
            <w:sz w:val="16"/>
            <w:szCs w:val="16"/>
          </w:rPr>
          <w:t>https://www.loyolapress.com/retreats/caring-for-each-other/</w:t>
        </w:r>
      </w:hyperlink>
    </w:p>
    <w:p w14:paraId="3F0BBD92" w14:textId="77777777" w:rsidR="00A41AEF" w:rsidRDefault="00A41AEF" w:rsidP="00E94C9D"/>
    <w:p w14:paraId="25612D86" w14:textId="77777777" w:rsidR="00796BAD" w:rsidRPr="00796BAD" w:rsidRDefault="00796BAD" w:rsidP="00796BAD">
      <w:pPr>
        <w:rPr>
          <w:b/>
          <w:bCs/>
          <w:u w:val="single"/>
        </w:rPr>
      </w:pPr>
      <w:r w:rsidRPr="00796BAD">
        <w:rPr>
          <w:b/>
          <w:bCs/>
          <w:u w:val="single"/>
        </w:rPr>
        <w:t xml:space="preserve">Venerate Mary. </w:t>
      </w:r>
    </w:p>
    <w:p w14:paraId="1C1C29A0" w14:textId="77777777" w:rsidR="00796BAD" w:rsidRPr="00796BAD" w:rsidRDefault="00796BAD" w:rsidP="00796BAD">
      <w:pPr>
        <w:rPr>
          <w:bCs/>
        </w:rPr>
      </w:pPr>
      <w:r w:rsidRPr="00796BAD">
        <w:rPr>
          <w:bCs/>
        </w:rPr>
        <w:t xml:space="preserve">At your home alters, find a way in which you can venerate Mary by including her. Some </w:t>
      </w:r>
      <w:proofErr w:type="gramStart"/>
      <w:r w:rsidRPr="00796BAD">
        <w:rPr>
          <w:bCs/>
        </w:rPr>
        <w:t>way to do this include</w:t>
      </w:r>
      <w:proofErr w:type="gramEnd"/>
      <w:r w:rsidRPr="00796BAD">
        <w:rPr>
          <w:bCs/>
        </w:rPr>
        <w:t>:</w:t>
      </w:r>
    </w:p>
    <w:p w14:paraId="7F759E96" w14:textId="77777777" w:rsidR="00796BAD" w:rsidRPr="00796BAD" w:rsidRDefault="00796BAD" w:rsidP="00796BAD">
      <w:pPr>
        <w:numPr>
          <w:ilvl w:val="0"/>
          <w:numId w:val="2"/>
        </w:numPr>
        <w:rPr>
          <w:bCs/>
        </w:rPr>
      </w:pPr>
      <w:r w:rsidRPr="00796BAD">
        <w:rPr>
          <w:bCs/>
        </w:rPr>
        <w:t xml:space="preserve">Adding any images/symbols that allow for you &amp; your family to gather and reflect upon our Holy Mother. </w:t>
      </w:r>
    </w:p>
    <w:p w14:paraId="5E51DAEC" w14:textId="77777777" w:rsidR="00796BAD" w:rsidRPr="00796BAD" w:rsidRDefault="00796BAD" w:rsidP="00796BAD">
      <w:pPr>
        <w:rPr>
          <w:bCs/>
        </w:rPr>
      </w:pPr>
    </w:p>
    <w:p w14:paraId="05488873" w14:textId="77777777" w:rsidR="00796BAD" w:rsidRPr="00796BAD" w:rsidRDefault="00796BAD" w:rsidP="00796BAD">
      <w:pPr>
        <w:numPr>
          <w:ilvl w:val="0"/>
          <w:numId w:val="2"/>
        </w:numPr>
        <w:rPr>
          <w:bCs/>
        </w:rPr>
      </w:pPr>
      <w:r w:rsidRPr="00796BAD">
        <w:rPr>
          <w:bCs/>
        </w:rPr>
        <w:t>Show reverence for Mary by decorating the altar. This can include but is not limited to, adding candles &amp; roses. To include the whole family in this process, have each member add a rose as an offering to Mary.</w:t>
      </w:r>
    </w:p>
    <w:p w14:paraId="4AA748CB" w14:textId="77777777" w:rsidR="00796BAD" w:rsidRPr="00796BAD" w:rsidRDefault="00796BAD" w:rsidP="00796BAD">
      <w:pPr>
        <w:rPr>
          <w:bCs/>
        </w:rPr>
      </w:pPr>
    </w:p>
    <w:p w14:paraId="0EA06340" w14:textId="77777777" w:rsidR="00796BAD" w:rsidRPr="00796BAD" w:rsidRDefault="00796BAD" w:rsidP="00796BAD">
      <w:pPr>
        <w:numPr>
          <w:ilvl w:val="0"/>
          <w:numId w:val="2"/>
        </w:numPr>
        <w:rPr>
          <w:bCs/>
        </w:rPr>
      </w:pPr>
      <w:r w:rsidRPr="00796BAD">
        <w:rPr>
          <w:bCs/>
        </w:rPr>
        <w:t>Add a prayer/intentions box/jar (which the family can decorate together) next to your veneration of Mary, &amp; then write and put inside the jar your individual and family prayers.</w:t>
      </w:r>
    </w:p>
    <w:p w14:paraId="3A0C3703" w14:textId="77777777" w:rsidR="00796BAD" w:rsidRPr="00796BAD" w:rsidRDefault="00796BAD" w:rsidP="00796BAD">
      <w:pPr>
        <w:rPr>
          <w:b/>
        </w:rPr>
      </w:pPr>
    </w:p>
    <w:p w14:paraId="01A740BD" w14:textId="77777777" w:rsidR="00796BAD" w:rsidRPr="00796BAD" w:rsidRDefault="00796BAD" w:rsidP="00796BAD">
      <w:pPr>
        <w:rPr>
          <w:b/>
        </w:rPr>
      </w:pPr>
      <w:r w:rsidRPr="00796BAD">
        <w:rPr>
          <w:b/>
          <w:u w:val="single"/>
        </w:rPr>
        <w:t>Prayers asking for our Holy Mother’s intercession</w:t>
      </w:r>
      <w:r w:rsidRPr="00796BAD">
        <w:rPr>
          <w:b/>
        </w:rPr>
        <w:t>:</w:t>
      </w:r>
    </w:p>
    <w:p w14:paraId="086B538D" w14:textId="77777777" w:rsidR="00796BAD" w:rsidRPr="00796BAD" w:rsidRDefault="00796BAD" w:rsidP="00796BAD">
      <w:r w:rsidRPr="00796BAD">
        <w:t xml:space="preserve">As we are shown at the wedding of Cana, Mary’s intercession for us to her Son Jesus is very powerful. Keeping this faith in mind, here are some prayers to pray individually or as a family. </w:t>
      </w:r>
    </w:p>
    <w:p w14:paraId="1871073E" w14:textId="77777777" w:rsidR="00796BAD" w:rsidRPr="00796BAD" w:rsidRDefault="00796BAD" w:rsidP="00796BAD">
      <w:hyperlink r:id="rId26">
        <w:r w:rsidRPr="00796BAD">
          <w:rPr>
            <w:rStyle w:val="Hyperlink"/>
          </w:rPr>
          <w:t>https://mycatholic.life/catholic-prayers/</w:t>
        </w:r>
      </w:hyperlink>
    </w:p>
    <w:p w14:paraId="432F8B49" w14:textId="77777777" w:rsidR="00796BAD" w:rsidRPr="00796BAD" w:rsidRDefault="00796BAD" w:rsidP="00796BAD"/>
    <w:p w14:paraId="11FF42BB" w14:textId="77777777" w:rsidR="00796BAD" w:rsidRPr="00796BAD" w:rsidRDefault="00796BAD" w:rsidP="00796BAD">
      <w:r w:rsidRPr="00796BAD">
        <w:t xml:space="preserve">-As you pray your selected prayers, keep in mind that Mary’s love for us is only surpassed by God’s infinite love for us. Mary is not only the Queen of Heaven, but we should also allow for her to be the Queen of our hearts. Remembering that she is our Holy and always caring Mother. </w:t>
      </w:r>
    </w:p>
    <w:p w14:paraId="08AFBB95" w14:textId="77777777" w:rsidR="00796BAD" w:rsidRPr="00796BAD" w:rsidRDefault="00796BAD" w:rsidP="00796BAD"/>
    <w:p w14:paraId="58BBE6B8" w14:textId="77777777" w:rsidR="00796BAD" w:rsidRPr="00796BAD" w:rsidRDefault="00796BAD" w:rsidP="00796BAD">
      <w:r w:rsidRPr="00796BAD">
        <w:rPr>
          <w:b/>
          <w:u w:val="single"/>
        </w:rPr>
        <w:t>Musical Worship:</w:t>
      </w:r>
      <w:r w:rsidRPr="00796BAD">
        <w:t xml:space="preserve"> </w:t>
      </w:r>
    </w:p>
    <w:p w14:paraId="3B8F0566" w14:textId="77777777" w:rsidR="00796BAD" w:rsidRPr="00796BAD" w:rsidRDefault="00796BAD" w:rsidP="00796BAD">
      <w:r w:rsidRPr="00796BAD">
        <w:t>Singing and worship is a beautiful form of prayer. It is a way to use your voice, that the Heavens so love to hear, in order to proclaim the glory of God.</w:t>
      </w:r>
    </w:p>
    <w:p w14:paraId="78CEEAC0" w14:textId="77777777" w:rsidR="00796BAD" w:rsidRPr="00796BAD" w:rsidRDefault="00796BAD" w:rsidP="00796BAD"/>
    <w:p w14:paraId="3510B9A4" w14:textId="77777777" w:rsidR="00796BAD" w:rsidRPr="00796BAD" w:rsidRDefault="00796BAD" w:rsidP="00796BAD">
      <w:pPr>
        <w:numPr>
          <w:ilvl w:val="0"/>
          <w:numId w:val="1"/>
        </w:numPr>
      </w:pPr>
      <w:r w:rsidRPr="00796BAD">
        <w:t xml:space="preserve">Chaplet of the Divine Mercy: </w:t>
      </w:r>
      <w:hyperlink r:id="rId27">
        <w:r w:rsidRPr="00796BAD">
          <w:rPr>
            <w:rStyle w:val="Hyperlink"/>
          </w:rPr>
          <w:t>https://www.youtube.com/watch?v=tSVvBQtSqFM</w:t>
        </w:r>
      </w:hyperlink>
    </w:p>
    <w:p w14:paraId="5DAEA603" w14:textId="77777777" w:rsidR="00796BAD" w:rsidRPr="00796BAD" w:rsidRDefault="00796BAD" w:rsidP="00796BAD"/>
    <w:p w14:paraId="1023AE57" w14:textId="77777777" w:rsidR="00796BAD" w:rsidRPr="00796BAD" w:rsidRDefault="00796BAD" w:rsidP="00796BAD">
      <w:pPr>
        <w:numPr>
          <w:ilvl w:val="0"/>
          <w:numId w:val="3"/>
        </w:numPr>
      </w:pPr>
      <w:r w:rsidRPr="00796BAD">
        <w:t>Listen to worship music in your homes. An example of a song to reflect upon could be: “Mary Did You Know”</w:t>
      </w:r>
    </w:p>
    <w:p w14:paraId="43E3ECA3" w14:textId="77777777" w:rsidR="00796BAD" w:rsidRPr="00796BAD" w:rsidRDefault="00796BAD" w:rsidP="00796BAD">
      <w:pPr>
        <w:ind w:firstLine="720"/>
      </w:pPr>
      <w:hyperlink r:id="rId28">
        <w:r w:rsidRPr="00796BAD">
          <w:rPr>
            <w:rStyle w:val="Hyperlink"/>
          </w:rPr>
          <w:t>https://www.youtube.com/watch?v=JPsgIhlYQmM</w:t>
        </w:r>
      </w:hyperlink>
    </w:p>
    <w:p w14:paraId="19FA096D" w14:textId="77777777" w:rsidR="00796BAD" w:rsidRPr="00796BAD" w:rsidRDefault="00796BAD" w:rsidP="00796BAD"/>
    <w:p w14:paraId="284856C4" w14:textId="77777777" w:rsidR="00796BAD" w:rsidRPr="00796BAD" w:rsidRDefault="00796BAD" w:rsidP="00796BAD">
      <w:pPr>
        <w:numPr>
          <w:ilvl w:val="0"/>
          <w:numId w:val="3"/>
        </w:numPr>
      </w:pPr>
      <w:r w:rsidRPr="00796BAD">
        <w:t xml:space="preserve"> You can also join Chris Estrella, Live on YouTube for Worship Wednesday, at 7 pm, found on YouTube at the Diocese of San Bernardino:</w:t>
      </w:r>
    </w:p>
    <w:p w14:paraId="7A357192" w14:textId="77777777" w:rsidR="00796BAD" w:rsidRPr="00796BAD" w:rsidRDefault="00796BAD" w:rsidP="00796BAD">
      <w:hyperlink r:id="rId29">
        <w:r w:rsidRPr="00796BAD">
          <w:rPr>
            <w:rStyle w:val="Hyperlink"/>
          </w:rPr>
          <w:t>https://www.youtube.com/channel/UC5UcoDQ6s1RAe6bStfruLTg</w:t>
        </w:r>
      </w:hyperlink>
    </w:p>
    <w:p w14:paraId="6F52DC1B" w14:textId="77777777" w:rsidR="00796BAD" w:rsidRPr="00796BAD" w:rsidRDefault="00796BAD" w:rsidP="00796BAD"/>
    <w:p w14:paraId="58D2F191" w14:textId="77777777" w:rsidR="00796BAD" w:rsidRPr="00796BAD" w:rsidRDefault="00796BAD" w:rsidP="00796BAD">
      <w:pPr>
        <w:numPr>
          <w:ilvl w:val="0"/>
          <w:numId w:val="3"/>
        </w:numPr>
      </w:pPr>
      <w:r w:rsidRPr="00796BAD">
        <w:t>As a family, try to create your own worship song. Turn your prayers into a form of praise!</w:t>
      </w:r>
    </w:p>
    <w:p w14:paraId="452AE41D" w14:textId="77777777" w:rsidR="00796BAD" w:rsidRPr="00796BAD" w:rsidRDefault="00796BAD" w:rsidP="00796BAD">
      <w:pPr>
        <w:rPr>
          <w:b/>
          <w:u w:val="single"/>
        </w:rPr>
      </w:pPr>
      <w:bookmarkStart w:id="0" w:name="_GoBack"/>
      <w:bookmarkEnd w:id="0"/>
    </w:p>
    <w:p w14:paraId="197DF49E" w14:textId="77777777" w:rsidR="00796BAD" w:rsidRPr="00796BAD" w:rsidRDefault="00796BAD" w:rsidP="00796BAD">
      <w:pPr>
        <w:rPr>
          <w:b/>
          <w:u w:val="single"/>
        </w:rPr>
      </w:pPr>
      <w:r w:rsidRPr="00796BAD">
        <w:rPr>
          <w:b/>
          <w:u w:val="single"/>
        </w:rPr>
        <w:t>Follow Mary’s Journey:</w:t>
      </w:r>
    </w:p>
    <w:p w14:paraId="101E2133" w14:textId="77777777" w:rsidR="00796BAD" w:rsidRPr="00796BAD" w:rsidRDefault="00796BAD" w:rsidP="00796BAD">
      <w:r w:rsidRPr="00796BAD">
        <w:t xml:space="preserve">As a family come together and watch </w:t>
      </w:r>
      <w:r w:rsidRPr="00796BAD">
        <w:rPr>
          <w:i/>
        </w:rPr>
        <w:t xml:space="preserve">The Passion </w:t>
      </w:r>
      <w:proofErr w:type="gramStart"/>
      <w:r w:rsidRPr="00796BAD">
        <w:rPr>
          <w:i/>
        </w:rPr>
        <w:t>Of The</w:t>
      </w:r>
      <w:proofErr w:type="gramEnd"/>
      <w:r w:rsidRPr="00796BAD">
        <w:rPr>
          <w:i/>
        </w:rPr>
        <w:t xml:space="preserve"> Christ</w:t>
      </w:r>
      <w:r w:rsidRPr="00796BAD">
        <w:t xml:space="preserve">. DISCLAIMER: only if you feel it appropriate because due to the violent nature in which it depicts Jesus’ journey to </w:t>
      </w:r>
      <w:proofErr w:type="spellStart"/>
      <w:r w:rsidRPr="00796BAD">
        <w:t>Calvery</w:t>
      </w:r>
      <w:proofErr w:type="spellEnd"/>
      <w:r w:rsidRPr="00796BAD">
        <w:t xml:space="preserve">, it has an R rating. If you choose to watch it, then visit this website where it provides a reflection of Mary witnessing what her Son had to endure. It also ties in how Mary’s example of how to endure suffering is relevant to us even now. </w:t>
      </w:r>
      <w:hyperlink r:id="rId30">
        <w:r w:rsidRPr="00796BAD">
          <w:rPr>
            <w:rStyle w:val="Hyperlink"/>
          </w:rPr>
          <w:t>https://www.catholiceducation.org/en/uncategorized-articles/mary-witness-to-suffering-with-love-and-faith-in-the-passion-of-the-christ.html</w:t>
        </w:r>
      </w:hyperlink>
    </w:p>
    <w:p w14:paraId="6EEC6629" w14:textId="77777777" w:rsidR="00796BAD" w:rsidRPr="00796BAD" w:rsidRDefault="00796BAD" w:rsidP="00796BAD"/>
    <w:p w14:paraId="7E181B6B" w14:textId="77777777" w:rsidR="00796BAD" w:rsidRPr="00796BAD" w:rsidRDefault="00796BAD" w:rsidP="00796BAD"/>
    <w:p w14:paraId="7DE0C0B1" w14:textId="77777777" w:rsidR="00796BAD" w:rsidRPr="00796BAD" w:rsidRDefault="00796BAD" w:rsidP="00796BAD"/>
    <w:p w14:paraId="399E204A" w14:textId="77777777" w:rsidR="00D72483" w:rsidRPr="00925A5F" w:rsidRDefault="00D72483" w:rsidP="00E94C9D"/>
    <w:sectPr w:rsidR="00D72483" w:rsidRPr="00925A5F" w:rsidSect="00814654">
      <w:pgSz w:w="12240" w:h="15840"/>
      <w:pgMar w:top="117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75E17" w14:textId="77777777" w:rsidR="00DF0FFE" w:rsidRDefault="00DF0FFE" w:rsidP="00560AA3">
      <w:pPr>
        <w:spacing w:line="240" w:lineRule="auto"/>
      </w:pPr>
      <w:r>
        <w:separator/>
      </w:r>
    </w:p>
  </w:endnote>
  <w:endnote w:type="continuationSeparator" w:id="0">
    <w:p w14:paraId="549AF3E3" w14:textId="77777777" w:rsidR="00DF0FFE" w:rsidRDefault="00DF0FFE" w:rsidP="00560A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rriweather">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E7A59" w14:textId="77777777" w:rsidR="00DF0FFE" w:rsidRDefault="00DF0FFE" w:rsidP="00560AA3">
      <w:pPr>
        <w:spacing w:line="240" w:lineRule="auto"/>
      </w:pPr>
      <w:r>
        <w:separator/>
      </w:r>
    </w:p>
  </w:footnote>
  <w:footnote w:type="continuationSeparator" w:id="0">
    <w:p w14:paraId="1043A8D5" w14:textId="77777777" w:rsidR="00DF0FFE" w:rsidRDefault="00DF0FFE" w:rsidP="00560AA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26B"/>
    <w:multiLevelType w:val="multilevel"/>
    <w:tmpl w:val="AF304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11E33D5"/>
    <w:multiLevelType w:val="multilevel"/>
    <w:tmpl w:val="5FF8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1008AB"/>
    <w:multiLevelType w:val="multilevel"/>
    <w:tmpl w:val="55340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0E30A72"/>
    <w:multiLevelType w:val="hybridMultilevel"/>
    <w:tmpl w:val="BBC27D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44D14051"/>
    <w:multiLevelType w:val="multilevel"/>
    <w:tmpl w:val="3F3E9A2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nsid w:val="59736952"/>
    <w:multiLevelType w:val="hybridMultilevel"/>
    <w:tmpl w:val="6C8460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5F2A0607"/>
    <w:multiLevelType w:val="multilevel"/>
    <w:tmpl w:val="CFCE9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13032B6"/>
    <w:multiLevelType w:val="multilevel"/>
    <w:tmpl w:val="608E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117E00"/>
    <w:multiLevelType w:val="hybridMultilevel"/>
    <w:tmpl w:val="24C4C5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738639CD"/>
    <w:multiLevelType w:val="hybridMultilevel"/>
    <w:tmpl w:val="224885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7DC8450E"/>
    <w:multiLevelType w:val="hybridMultilevel"/>
    <w:tmpl w:val="BAB8B06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6"/>
  </w:num>
  <w:num w:numId="2">
    <w:abstractNumId w:val="4"/>
  </w:num>
  <w:num w:numId="3">
    <w:abstractNumId w:val="2"/>
  </w:num>
  <w:num w:numId="4">
    <w:abstractNumId w:val="0"/>
  </w:num>
  <w:num w:numId="5">
    <w:abstractNumId w:val="7"/>
  </w:num>
  <w:num w:numId="6">
    <w:abstractNumId w:val="1"/>
  </w:num>
  <w:num w:numId="7">
    <w:abstractNumId w:val="3"/>
  </w:num>
  <w:num w:numId="8">
    <w:abstractNumId w:val="10"/>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KzNDMxsDS1sDC0MDRV0lEKTi0uzszPAykwrAUAbomQiCwAAAA="/>
  </w:docVars>
  <w:rsids>
    <w:rsidRoot w:val="009C206B"/>
    <w:rsid w:val="001A1753"/>
    <w:rsid w:val="00302E1E"/>
    <w:rsid w:val="003E3682"/>
    <w:rsid w:val="00407DE2"/>
    <w:rsid w:val="00495D74"/>
    <w:rsid w:val="004A1AB3"/>
    <w:rsid w:val="00560AA3"/>
    <w:rsid w:val="005759A8"/>
    <w:rsid w:val="0064568D"/>
    <w:rsid w:val="00667FAE"/>
    <w:rsid w:val="00792D9B"/>
    <w:rsid w:val="00796BAD"/>
    <w:rsid w:val="007C3745"/>
    <w:rsid w:val="00814654"/>
    <w:rsid w:val="00832637"/>
    <w:rsid w:val="00861AAB"/>
    <w:rsid w:val="00925A5F"/>
    <w:rsid w:val="009C206B"/>
    <w:rsid w:val="009F4C0D"/>
    <w:rsid w:val="00A41AEF"/>
    <w:rsid w:val="00D51BEB"/>
    <w:rsid w:val="00D72483"/>
    <w:rsid w:val="00D812AC"/>
    <w:rsid w:val="00DC1801"/>
    <w:rsid w:val="00DF0FFE"/>
    <w:rsid w:val="00E145E1"/>
    <w:rsid w:val="00E94C9D"/>
    <w:rsid w:val="00F1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C1801"/>
    <w:rPr>
      <w:color w:val="0000FF"/>
      <w:u w:val="single"/>
    </w:rPr>
  </w:style>
  <w:style w:type="paragraph" w:styleId="ListParagraph">
    <w:name w:val="List Paragraph"/>
    <w:basedOn w:val="Normal"/>
    <w:uiPriority w:val="34"/>
    <w:qFormat/>
    <w:rsid w:val="00D51BEB"/>
    <w:pPr>
      <w:ind w:left="720"/>
      <w:contextualSpacing/>
    </w:pPr>
  </w:style>
  <w:style w:type="character" w:customStyle="1" w:styleId="UnresolvedMention">
    <w:name w:val="Unresolved Mention"/>
    <w:basedOn w:val="DefaultParagraphFont"/>
    <w:uiPriority w:val="99"/>
    <w:semiHidden/>
    <w:unhideWhenUsed/>
    <w:rsid w:val="00667FAE"/>
    <w:rPr>
      <w:color w:val="605E5C"/>
      <w:shd w:val="clear" w:color="auto" w:fill="E1DFDD"/>
    </w:rPr>
  </w:style>
  <w:style w:type="character" w:styleId="FollowedHyperlink">
    <w:name w:val="FollowedHyperlink"/>
    <w:basedOn w:val="DefaultParagraphFont"/>
    <w:uiPriority w:val="99"/>
    <w:semiHidden/>
    <w:unhideWhenUsed/>
    <w:rsid w:val="00667FAE"/>
    <w:rPr>
      <w:color w:val="800080" w:themeColor="followedHyperlink"/>
      <w:u w:val="single"/>
    </w:rPr>
  </w:style>
  <w:style w:type="paragraph" w:styleId="NormalWeb">
    <w:name w:val="Normal (Web)"/>
    <w:basedOn w:val="Normal"/>
    <w:uiPriority w:val="99"/>
    <w:semiHidden/>
    <w:unhideWhenUsed/>
    <w:rsid w:val="00792D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60AA3"/>
    <w:pPr>
      <w:tabs>
        <w:tab w:val="center" w:pos="4680"/>
        <w:tab w:val="right" w:pos="9360"/>
      </w:tabs>
      <w:spacing w:line="240" w:lineRule="auto"/>
    </w:pPr>
  </w:style>
  <w:style w:type="character" w:customStyle="1" w:styleId="HeaderChar">
    <w:name w:val="Header Char"/>
    <w:basedOn w:val="DefaultParagraphFont"/>
    <w:link w:val="Header"/>
    <w:uiPriority w:val="99"/>
    <w:rsid w:val="00560AA3"/>
  </w:style>
  <w:style w:type="paragraph" w:styleId="Footer">
    <w:name w:val="footer"/>
    <w:basedOn w:val="Normal"/>
    <w:link w:val="FooterChar"/>
    <w:uiPriority w:val="99"/>
    <w:unhideWhenUsed/>
    <w:rsid w:val="00560AA3"/>
    <w:pPr>
      <w:tabs>
        <w:tab w:val="center" w:pos="4680"/>
        <w:tab w:val="right" w:pos="9360"/>
      </w:tabs>
      <w:spacing w:line="240" w:lineRule="auto"/>
    </w:pPr>
  </w:style>
  <w:style w:type="character" w:customStyle="1" w:styleId="FooterChar">
    <w:name w:val="Footer Char"/>
    <w:basedOn w:val="DefaultParagraphFont"/>
    <w:link w:val="Footer"/>
    <w:uiPriority w:val="99"/>
    <w:rsid w:val="00560A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C1801"/>
    <w:rPr>
      <w:color w:val="0000FF"/>
      <w:u w:val="single"/>
    </w:rPr>
  </w:style>
  <w:style w:type="paragraph" w:styleId="ListParagraph">
    <w:name w:val="List Paragraph"/>
    <w:basedOn w:val="Normal"/>
    <w:uiPriority w:val="34"/>
    <w:qFormat/>
    <w:rsid w:val="00D51BEB"/>
    <w:pPr>
      <w:ind w:left="720"/>
      <w:contextualSpacing/>
    </w:pPr>
  </w:style>
  <w:style w:type="character" w:customStyle="1" w:styleId="UnresolvedMention">
    <w:name w:val="Unresolved Mention"/>
    <w:basedOn w:val="DefaultParagraphFont"/>
    <w:uiPriority w:val="99"/>
    <w:semiHidden/>
    <w:unhideWhenUsed/>
    <w:rsid w:val="00667FAE"/>
    <w:rPr>
      <w:color w:val="605E5C"/>
      <w:shd w:val="clear" w:color="auto" w:fill="E1DFDD"/>
    </w:rPr>
  </w:style>
  <w:style w:type="character" w:styleId="FollowedHyperlink">
    <w:name w:val="FollowedHyperlink"/>
    <w:basedOn w:val="DefaultParagraphFont"/>
    <w:uiPriority w:val="99"/>
    <w:semiHidden/>
    <w:unhideWhenUsed/>
    <w:rsid w:val="00667FAE"/>
    <w:rPr>
      <w:color w:val="800080" w:themeColor="followedHyperlink"/>
      <w:u w:val="single"/>
    </w:rPr>
  </w:style>
  <w:style w:type="paragraph" w:styleId="NormalWeb">
    <w:name w:val="Normal (Web)"/>
    <w:basedOn w:val="Normal"/>
    <w:uiPriority w:val="99"/>
    <w:semiHidden/>
    <w:unhideWhenUsed/>
    <w:rsid w:val="00792D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60AA3"/>
    <w:pPr>
      <w:tabs>
        <w:tab w:val="center" w:pos="4680"/>
        <w:tab w:val="right" w:pos="9360"/>
      </w:tabs>
      <w:spacing w:line="240" w:lineRule="auto"/>
    </w:pPr>
  </w:style>
  <w:style w:type="character" w:customStyle="1" w:styleId="HeaderChar">
    <w:name w:val="Header Char"/>
    <w:basedOn w:val="DefaultParagraphFont"/>
    <w:link w:val="Header"/>
    <w:uiPriority w:val="99"/>
    <w:rsid w:val="00560AA3"/>
  </w:style>
  <w:style w:type="paragraph" w:styleId="Footer">
    <w:name w:val="footer"/>
    <w:basedOn w:val="Normal"/>
    <w:link w:val="FooterChar"/>
    <w:uiPriority w:val="99"/>
    <w:unhideWhenUsed/>
    <w:rsid w:val="00560AA3"/>
    <w:pPr>
      <w:tabs>
        <w:tab w:val="center" w:pos="4680"/>
        <w:tab w:val="right" w:pos="9360"/>
      </w:tabs>
      <w:spacing w:line="240" w:lineRule="auto"/>
    </w:pPr>
  </w:style>
  <w:style w:type="character" w:customStyle="1" w:styleId="FooterChar">
    <w:name w:val="Footer Char"/>
    <w:basedOn w:val="DefaultParagraphFont"/>
    <w:link w:val="Footer"/>
    <w:uiPriority w:val="99"/>
    <w:rsid w:val="00560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8485">
      <w:bodyDiv w:val="1"/>
      <w:marLeft w:val="0"/>
      <w:marRight w:val="0"/>
      <w:marTop w:val="0"/>
      <w:marBottom w:val="0"/>
      <w:divBdr>
        <w:top w:val="none" w:sz="0" w:space="0" w:color="auto"/>
        <w:left w:val="none" w:sz="0" w:space="0" w:color="auto"/>
        <w:bottom w:val="none" w:sz="0" w:space="0" w:color="auto"/>
        <w:right w:val="none" w:sz="0" w:space="0" w:color="auto"/>
      </w:divBdr>
    </w:div>
    <w:div w:id="547838345">
      <w:bodyDiv w:val="1"/>
      <w:marLeft w:val="0"/>
      <w:marRight w:val="0"/>
      <w:marTop w:val="0"/>
      <w:marBottom w:val="0"/>
      <w:divBdr>
        <w:top w:val="none" w:sz="0" w:space="0" w:color="auto"/>
        <w:left w:val="none" w:sz="0" w:space="0" w:color="auto"/>
        <w:bottom w:val="none" w:sz="0" w:space="0" w:color="auto"/>
        <w:right w:val="none" w:sz="0" w:space="0" w:color="auto"/>
      </w:divBdr>
    </w:div>
    <w:div w:id="995379704">
      <w:bodyDiv w:val="1"/>
      <w:marLeft w:val="0"/>
      <w:marRight w:val="0"/>
      <w:marTop w:val="0"/>
      <w:marBottom w:val="0"/>
      <w:divBdr>
        <w:top w:val="none" w:sz="0" w:space="0" w:color="auto"/>
        <w:left w:val="none" w:sz="0" w:space="0" w:color="auto"/>
        <w:bottom w:val="none" w:sz="0" w:space="0" w:color="auto"/>
        <w:right w:val="none" w:sz="0" w:space="0" w:color="auto"/>
      </w:divBdr>
    </w:div>
    <w:div w:id="1066493427">
      <w:bodyDiv w:val="1"/>
      <w:marLeft w:val="0"/>
      <w:marRight w:val="0"/>
      <w:marTop w:val="0"/>
      <w:marBottom w:val="0"/>
      <w:divBdr>
        <w:top w:val="none" w:sz="0" w:space="0" w:color="auto"/>
        <w:left w:val="none" w:sz="0" w:space="0" w:color="auto"/>
        <w:bottom w:val="none" w:sz="0" w:space="0" w:color="auto"/>
        <w:right w:val="none" w:sz="0" w:space="0" w:color="auto"/>
      </w:divBdr>
    </w:div>
    <w:div w:id="1170680071">
      <w:bodyDiv w:val="1"/>
      <w:marLeft w:val="0"/>
      <w:marRight w:val="0"/>
      <w:marTop w:val="0"/>
      <w:marBottom w:val="0"/>
      <w:divBdr>
        <w:top w:val="none" w:sz="0" w:space="0" w:color="auto"/>
        <w:left w:val="none" w:sz="0" w:space="0" w:color="auto"/>
        <w:bottom w:val="none" w:sz="0" w:space="0" w:color="auto"/>
        <w:right w:val="none" w:sz="0" w:space="0" w:color="auto"/>
      </w:divBdr>
      <w:divsChild>
        <w:div w:id="1323315172">
          <w:marLeft w:val="0"/>
          <w:marRight w:val="0"/>
          <w:marTop w:val="0"/>
          <w:marBottom w:val="360"/>
          <w:divBdr>
            <w:top w:val="none" w:sz="0" w:space="0" w:color="auto"/>
            <w:left w:val="none" w:sz="0" w:space="0" w:color="auto"/>
            <w:bottom w:val="none" w:sz="0" w:space="0" w:color="auto"/>
            <w:right w:val="none" w:sz="0" w:space="0" w:color="auto"/>
          </w:divBdr>
        </w:div>
      </w:divsChild>
    </w:div>
    <w:div w:id="1324503346">
      <w:bodyDiv w:val="1"/>
      <w:marLeft w:val="0"/>
      <w:marRight w:val="0"/>
      <w:marTop w:val="0"/>
      <w:marBottom w:val="0"/>
      <w:divBdr>
        <w:top w:val="none" w:sz="0" w:space="0" w:color="auto"/>
        <w:left w:val="none" w:sz="0" w:space="0" w:color="auto"/>
        <w:bottom w:val="none" w:sz="0" w:space="0" w:color="auto"/>
        <w:right w:val="none" w:sz="0" w:space="0" w:color="auto"/>
      </w:divBdr>
    </w:div>
    <w:div w:id="1816411657">
      <w:bodyDiv w:val="1"/>
      <w:marLeft w:val="0"/>
      <w:marRight w:val="0"/>
      <w:marTop w:val="0"/>
      <w:marBottom w:val="0"/>
      <w:divBdr>
        <w:top w:val="none" w:sz="0" w:space="0" w:color="auto"/>
        <w:left w:val="none" w:sz="0" w:space="0" w:color="auto"/>
        <w:bottom w:val="none" w:sz="0" w:space="0" w:color="auto"/>
        <w:right w:val="none" w:sz="0" w:space="0" w:color="auto"/>
      </w:divBdr>
    </w:div>
    <w:div w:id="1893613893">
      <w:bodyDiv w:val="1"/>
      <w:marLeft w:val="0"/>
      <w:marRight w:val="0"/>
      <w:marTop w:val="0"/>
      <w:marBottom w:val="0"/>
      <w:divBdr>
        <w:top w:val="none" w:sz="0" w:space="0" w:color="auto"/>
        <w:left w:val="none" w:sz="0" w:space="0" w:color="auto"/>
        <w:bottom w:val="none" w:sz="0" w:space="0" w:color="auto"/>
        <w:right w:val="none" w:sz="0" w:space="0" w:color="auto"/>
      </w:divBdr>
    </w:div>
    <w:div w:id="2106419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oyolapress.com/faith-formation/activities/learning-to-say-yes-as-mary-did-activity/" TargetMode="External"/><Relationship Id="rId18" Type="http://schemas.openxmlformats.org/officeDocument/2006/relationships/hyperlink" Target="https://youtu.be/7nuKFoJvZUE" TargetMode="External"/><Relationship Id="rId26" Type="http://schemas.openxmlformats.org/officeDocument/2006/relationships/hyperlink" Target="https://mycatholic.life/catholic-prayers/" TargetMode="External"/><Relationship Id="rId3" Type="http://schemas.microsoft.com/office/2007/relationships/stylesWithEffects" Target="stylesWithEffects.xml"/><Relationship Id="rId21" Type="http://schemas.openxmlformats.org/officeDocument/2006/relationships/hyperlink" Target="https://www.loyolapress.com/catholic-resources/saints/saints-reflections/god-chose-mary/" TargetMode="External"/><Relationship Id="rId7" Type="http://schemas.openxmlformats.org/officeDocument/2006/relationships/endnotes" Target="endnotes.xml"/><Relationship Id="rId12" Type="http://schemas.openxmlformats.org/officeDocument/2006/relationships/hyperlink" Target="http://www.usccb.org/bible/luke/1" TargetMode="External"/><Relationship Id="rId17" Type="http://schemas.openxmlformats.org/officeDocument/2006/relationships/hyperlink" Target="https://churchpop.com/2019/05/21/8-beautiful-ways-to-honor-mary-throughout-the-month-of-may/" TargetMode="External"/><Relationship Id="rId25" Type="http://schemas.openxmlformats.org/officeDocument/2006/relationships/hyperlink" Target="https://www.loyolapress.com/retreats/caring-for-each-other/" TargetMode="External"/><Relationship Id="rId2" Type="http://schemas.openxmlformats.org/officeDocument/2006/relationships/styles" Target="styles.xml"/><Relationship Id="rId16" Type="http://schemas.openxmlformats.org/officeDocument/2006/relationships/hyperlink" Target="https://churchpop.com/2019/05/21/8-beautiful-ways-to-honor-mary-throughout-the-month-of-may/" TargetMode="External"/><Relationship Id="rId20" Type="http://schemas.openxmlformats.org/officeDocument/2006/relationships/hyperlink" Target="https://www.ignatianspirituality.com/mary-you-show-me-the-way/" TargetMode="External"/><Relationship Id="rId29" Type="http://schemas.openxmlformats.org/officeDocument/2006/relationships/hyperlink" Target="https://www.youtube.com/channel/UC5UcoDQ6s1RAe6bStfruLT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ccb.org/bible/luke/1" TargetMode="External"/><Relationship Id="rId24" Type="http://schemas.openxmlformats.org/officeDocument/2006/relationships/hyperlink" Target="https://www.loyolapress.com/retreats/caring-for-each-othe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oyolapress.com/catholic-resources/scripture-and-tradition/devotions/may-crowning-reflection-on-a-marian-celebration/" TargetMode="External"/><Relationship Id="rId23" Type="http://schemas.openxmlformats.org/officeDocument/2006/relationships/hyperlink" Target="https://www.loyolapress.com/catholic-resources/saints/saints-reflections/god-chose-mary/" TargetMode="External"/><Relationship Id="rId28" Type="http://schemas.openxmlformats.org/officeDocument/2006/relationships/hyperlink" Target="https://www.youtube.com/watch?v=JPsgIhlYQmM" TargetMode="External"/><Relationship Id="rId10" Type="http://schemas.openxmlformats.org/officeDocument/2006/relationships/hyperlink" Target="https://s3.us-east-1.amazonaws.com/lpress-craft/files/ocf-files/mary-intergen-files/the-story-of-mary.pdf" TargetMode="External"/><Relationship Id="rId19" Type="http://schemas.openxmlformats.org/officeDocument/2006/relationships/hyperlink" Target="https://catholic-link.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3.us-east-1.amazonaws.com/lpress-craft/files/ocf-files/mary-intergen-files/the-story-of-mary.pdf" TargetMode="External"/><Relationship Id="rId14" Type="http://schemas.openxmlformats.org/officeDocument/2006/relationships/hyperlink" Target="https://www.loyolapress.com/catholic-resources/scripture-and-tradition/devotions/may-crowning-reflection-on-a-marian-celebration/" TargetMode="External"/><Relationship Id="rId22" Type="http://schemas.openxmlformats.org/officeDocument/2006/relationships/hyperlink" Target="https://www.ignatianspirituality.com/author/eldredge/" TargetMode="External"/><Relationship Id="rId27" Type="http://schemas.openxmlformats.org/officeDocument/2006/relationships/hyperlink" Target="https://www.youtube.com/watch?v=tSVvBQtSqFM" TargetMode="External"/><Relationship Id="rId30" Type="http://schemas.openxmlformats.org/officeDocument/2006/relationships/hyperlink" Target="https://www.catholiceducation.org/en/uncategorized-articles/mary-witness-to-suffering-with-love-and-faith-in-the-passion-of-the-chr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SB DIOCESE</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Julianna Diaz</dc:creator>
  <cp:lastModifiedBy>Maria Covarrubias x389</cp:lastModifiedBy>
  <cp:revision>3</cp:revision>
  <dcterms:created xsi:type="dcterms:W3CDTF">2020-05-03T23:58:00Z</dcterms:created>
  <dcterms:modified xsi:type="dcterms:W3CDTF">2020-05-04T15:20:00Z</dcterms:modified>
</cp:coreProperties>
</file>